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5050" w14:textId="77777777" w:rsidR="004D7926" w:rsidRDefault="004D7926" w:rsidP="00F4419F">
      <w:pPr>
        <w:jc w:val="center"/>
        <w:rPr>
          <w:b/>
        </w:rPr>
      </w:pPr>
    </w:p>
    <w:p w14:paraId="25674FED" w14:textId="77777777" w:rsidR="004E512D" w:rsidRDefault="00D37735" w:rsidP="00D37735">
      <w:pPr>
        <w:rPr>
          <w:rFonts w:cs="Arial"/>
          <w:b/>
          <w:sz w:val="24"/>
          <w:szCs w:val="24"/>
        </w:rPr>
      </w:pPr>
      <w:r w:rsidRPr="00372A1D">
        <w:rPr>
          <w:rFonts w:cs="Arial"/>
          <w:b/>
          <w:sz w:val="24"/>
          <w:szCs w:val="24"/>
        </w:rPr>
        <w:t xml:space="preserve">                             </w:t>
      </w:r>
    </w:p>
    <w:p w14:paraId="76E84E62" w14:textId="73CDDDE2" w:rsidR="00BC6933" w:rsidRDefault="00917256" w:rsidP="00EC5E1E">
      <w:pPr>
        <w:ind w:left="1440" w:firstLine="720"/>
        <w:rPr>
          <w:rFonts w:cs="Arial"/>
          <w:b/>
          <w:sz w:val="24"/>
          <w:szCs w:val="24"/>
        </w:rPr>
      </w:pPr>
      <w:r>
        <w:rPr>
          <w:rFonts w:cs="Arial"/>
          <w:b/>
          <w:sz w:val="24"/>
          <w:szCs w:val="24"/>
        </w:rPr>
        <w:t xml:space="preserve">  </w:t>
      </w:r>
      <w:r w:rsidR="00BC6933" w:rsidRPr="00372A1D">
        <w:rPr>
          <w:rFonts w:cs="Arial"/>
          <w:b/>
          <w:sz w:val="24"/>
          <w:szCs w:val="24"/>
        </w:rPr>
        <w:t>20</w:t>
      </w:r>
      <w:r w:rsidR="00E4413D" w:rsidRPr="00372A1D">
        <w:rPr>
          <w:rFonts w:cs="Arial"/>
          <w:b/>
          <w:sz w:val="24"/>
          <w:szCs w:val="24"/>
        </w:rPr>
        <w:t>2</w:t>
      </w:r>
      <w:r w:rsidR="00864C83">
        <w:rPr>
          <w:rFonts w:cs="Arial"/>
          <w:b/>
          <w:sz w:val="24"/>
          <w:szCs w:val="24"/>
        </w:rPr>
        <w:t>5</w:t>
      </w:r>
      <w:r w:rsidR="0070796A" w:rsidRPr="00372A1D">
        <w:rPr>
          <w:rFonts w:cs="Arial"/>
          <w:b/>
          <w:sz w:val="24"/>
          <w:szCs w:val="24"/>
        </w:rPr>
        <w:t xml:space="preserve"> </w:t>
      </w:r>
      <w:r w:rsidR="00EC5E1E">
        <w:rPr>
          <w:rFonts w:cs="Arial"/>
          <w:b/>
          <w:sz w:val="24"/>
          <w:szCs w:val="24"/>
        </w:rPr>
        <w:t xml:space="preserve">Program Grants </w:t>
      </w:r>
      <w:r w:rsidR="0070796A" w:rsidRPr="00372A1D">
        <w:rPr>
          <w:rFonts w:cs="Arial"/>
          <w:b/>
          <w:sz w:val="24"/>
          <w:szCs w:val="24"/>
        </w:rPr>
        <w:t>Remaining:</w:t>
      </w:r>
      <w:r w:rsidR="00EC5E1E">
        <w:rPr>
          <w:rFonts w:cs="Arial"/>
          <w:b/>
          <w:sz w:val="24"/>
          <w:szCs w:val="24"/>
        </w:rPr>
        <w:tab/>
        <w:t xml:space="preserve">    </w:t>
      </w:r>
      <w:r w:rsidR="00B0301C" w:rsidRPr="00EC5E1E">
        <w:rPr>
          <w:rFonts w:cs="Arial"/>
          <w:b/>
          <w:sz w:val="24"/>
          <w:szCs w:val="24"/>
        </w:rPr>
        <w:t>$</w:t>
      </w:r>
      <w:r w:rsidR="00EC5E1E">
        <w:rPr>
          <w:rFonts w:cs="Arial"/>
          <w:b/>
          <w:sz w:val="24"/>
          <w:szCs w:val="24"/>
        </w:rPr>
        <w:t>96</w:t>
      </w:r>
      <w:r w:rsidR="00EC5E1E" w:rsidRPr="00EC5E1E">
        <w:rPr>
          <w:rFonts w:cs="Arial"/>
          <w:b/>
          <w:sz w:val="24"/>
          <w:szCs w:val="24"/>
        </w:rPr>
        <w:t>,0</w:t>
      </w:r>
      <w:r w:rsidR="00BC6933" w:rsidRPr="00EC5E1E">
        <w:rPr>
          <w:rFonts w:cs="Arial"/>
          <w:b/>
          <w:sz w:val="24"/>
          <w:szCs w:val="24"/>
        </w:rPr>
        <w:t>0</w:t>
      </w:r>
      <w:r w:rsidR="00EC5E1E">
        <w:rPr>
          <w:rFonts w:cs="Arial"/>
          <w:b/>
          <w:sz w:val="24"/>
          <w:szCs w:val="24"/>
        </w:rPr>
        <w:t>0</w:t>
      </w:r>
    </w:p>
    <w:p w14:paraId="3C040B54" w14:textId="08A66597" w:rsidR="00EC5E1E" w:rsidRDefault="00EC5E1E" w:rsidP="00EC5E1E">
      <w:pPr>
        <w:ind w:left="1440" w:firstLine="720"/>
        <w:rPr>
          <w:rFonts w:cs="Arial"/>
          <w:b/>
          <w:sz w:val="24"/>
          <w:szCs w:val="24"/>
        </w:rPr>
      </w:pPr>
      <w:r>
        <w:rPr>
          <w:rFonts w:cs="Arial"/>
          <w:b/>
          <w:sz w:val="24"/>
          <w:szCs w:val="24"/>
        </w:rPr>
        <w:t xml:space="preserve">  2025 Joyce Willis Award:</w:t>
      </w:r>
      <w:r>
        <w:rPr>
          <w:rFonts w:cs="Arial"/>
          <w:b/>
          <w:sz w:val="24"/>
          <w:szCs w:val="24"/>
        </w:rPr>
        <w:tab/>
      </w:r>
      <w:r>
        <w:rPr>
          <w:rFonts w:cs="Arial"/>
          <w:b/>
          <w:sz w:val="24"/>
          <w:szCs w:val="24"/>
        </w:rPr>
        <w:tab/>
        <w:t xml:space="preserve">    $25,000</w:t>
      </w:r>
    </w:p>
    <w:p w14:paraId="35C82698" w14:textId="77777777" w:rsidR="00EC5E1E" w:rsidRPr="00EC5E1E" w:rsidRDefault="00EC5E1E" w:rsidP="00EC5E1E">
      <w:pPr>
        <w:ind w:left="1440" w:firstLine="720"/>
        <w:rPr>
          <w:rFonts w:cs="Arial"/>
          <w:b/>
          <w:color w:val="EE0000"/>
          <w:sz w:val="24"/>
          <w:szCs w:val="24"/>
        </w:rPr>
      </w:pPr>
    </w:p>
    <w:p w14:paraId="49140D85" w14:textId="77777777" w:rsidR="00316582" w:rsidRPr="001141E6" w:rsidRDefault="00316582" w:rsidP="00F4419F">
      <w:pPr>
        <w:ind w:left="450" w:hanging="90"/>
        <w:jc w:val="center"/>
        <w:rPr>
          <w:rFonts w:cs="Arial"/>
          <w:b/>
          <w:color w:val="FF0000"/>
          <w:sz w:val="24"/>
          <w:szCs w:val="24"/>
        </w:rPr>
      </w:pPr>
    </w:p>
    <w:p w14:paraId="21579457" w14:textId="461C8153" w:rsidR="00B0301C" w:rsidRDefault="00D37735" w:rsidP="00D37735">
      <w:pPr>
        <w:rPr>
          <w:rFonts w:cs="Arial"/>
          <w:b/>
          <w:sz w:val="24"/>
          <w:szCs w:val="24"/>
        </w:rPr>
      </w:pPr>
      <w:r w:rsidRPr="00154C06">
        <w:rPr>
          <w:rFonts w:cs="Arial"/>
          <w:b/>
          <w:sz w:val="24"/>
          <w:szCs w:val="24"/>
        </w:rPr>
        <w:t xml:space="preserve">                              </w:t>
      </w:r>
      <w:r w:rsidR="0070796A" w:rsidRPr="00154C06">
        <w:rPr>
          <w:rFonts w:cs="Arial"/>
          <w:b/>
          <w:sz w:val="24"/>
          <w:szCs w:val="24"/>
        </w:rPr>
        <w:t xml:space="preserve">Total </w:t>
      </w:r>
      <w:r w:rsidR="00EC5E1E">
        <w:rPr>
          <w:rFonts w:cs="Arial"/>
          <w:b/>
          <w:sz w:val="24"/>
          <w:szCs w:val="24"/>
        </w:rPr>
        <w:t xml:space="preserve">Program Grants </w:t>
      </w:r>
      <w:r w:rsidR="0070796A" w:rsidRPr="00154C06">
        <w:rPr>
          <w:rFonts w:cs="Arial"/>
          <w:b/>
          <w:sz w:val="24"/>
          <w:szCs w:val="24"/>
        </w:rPr>
        <w:t>Requests 4Q</w:t>
      </w:r>
      <w:r w:rsidR="00EC5E1E">
        <w:rPr>
          <w:rFonts w:cs="Arial"/>
          <w:b/>
          <w:sz w:val="24"/>
          <w:szCs w:val="24"/>
        </w:rPr>
        <w:t xml:space="preserve">: </w:t>
      </w:r>
      <w:r w:rsidR="00154C06" w:rsidRPr="00E61A1C">
        <w:rPr>
          <w:rFonts w:cs="Arial"/>
          <w:b/>
          <w:sz w:val="24"/>
          <w:szCs w:val="24"/>
        </w:rPr>
        <w:t>$</w:t>
      </w:r>
      <w:r w:rsidR="00E61A1C" w:rsidRPr="00E61A1C">
        <w:rPr>
          <w:rFonts w:cs="Arial"/>
          <w:b/>
          <w:sz w:val="24"/>
          <w:szCs w:val="24"/>
        </w:rPr>
        <w:t>36</w:t>
      </w:r>
      <w:r w:rsidR="00154C06" w:rsidRPr="00E61A1C">
        <w:rPr>
          <w:rFonts w:cs="Arial"/>
          <w:b/>
          <w:sz w:val="24"/>
          <w:szCs w:val="24"/>
        </w:rPr>
        <w:t>,000</w:t>
      </w:r>
    </w:p>
    <w:p w14:paraId="2577B71E" w14:textId="77777777" w:rsidR="00E777DC" w:rsidRPr="00E61A1C" w:rsidRDefault="00E777DC" w:rsidP="00D37735">
      <w:pPr>
        <w:rPr>
          <w:rFonts w:cs="Arial"/>
          <w:b/>
          <w:sz w:val="24"/>
          <w:szCs w:val="24"/>
        </w:rPr>
      </w:pPr>
    </w:p>
    <w:p w14:paraId="1CCB7A4C" w14:textId="77777777" w:rsidR="001A1D80" w:rsidRPr="00154C06" w:rsidRDefault="001A1D80" w:rsidP="00F0075F">
      <w:pPr>
        <w:rPr>
          <w:sz w:val="24"/>
          <w:szCs w:val="24"/>
        </w:rPr>
      </w:pPr>
    </w:p>
    <w:p w14:paraId="3EFB357C" w14:textId="42802FE2" w:rsidR="00242434" w:rsidRPr="00A14DA9" w:rsidRDefault="0080089D" w:rsidP="00126491">
      <w:pPr>
        <w:pStyle w:val="Heading2"/>
        <w:ind w:left="450" w:right="54" w:hanging="90"/>
        <w:rPr>
          <w:sz w:val="24"/>
          <w:szCs w:val="24"/>
        </w:rPr>
      </w:pPr>
      <w:r w:rsidRPr="00A14DA9">
        <w:rPr>
          <w:rFonts w:cs="Arial"/>
          <w:sz w:val="24"/>
          <w:szCs w:val="24"/>
        </w:rPr>
        <w:t xml:space="preserve"> </w:t>
      </w:r>
    </w:p>
    <w:p w14:paraId="29D95FE8" w14:textId="6B70F1A4" w:rsidR="00DF0B88" w:rsidRPr="00A14DA9" w:rsidRDefault="00D85BC6" w:rsidP="00F4419F">
      <w:pPr>
        <w:pStyle w:val="Heading2"/>
        <w:ind w:left="450" w:right="54" w:hanging="90"/>
        <w:rPr>
          <w:rFonts w:cs="Arial"/>
          <w:sz w:val="24"/>
          <w:szCs w:val="24"/>
        </w:rPr>
      </w:pPr>
      <w:r w:rsidRPr="00A14DA9">
        <w:rPr>
          <w:rFonts w:cs="Arial"/>
          <w:sz w:val="24"/>
          <w:szCs w:val="24"/>
        </w:rPr>
        <w:t xml:space="preserve">PROGRAM REQUESTS: </w:t>
      </w:r>
      <w:r w:rsidR="00C8795F" w:rsidRPr="00A14DA9">
        <w:rPr>
          <w:rFonts w:cs="Arial"/>
          <w:sz w:val="24"/>
          <w:szCs w:val="24"/>
        </w:rPr>
        <w:t>Greater Than $5,000</w:t>
      </w:r>
    </w:p>
    <w:p w14:paraId="7FD283CC" w14:textId="77777777" w:rsidR="00A11C5A" w:rsidRDefault="00A11C5A" w:rsidP="00F4224A">
      <w:pPr>
        <w:ind w:left="450" w:right="-36" w:hanging="90"/>
        <w:rPr>
          <w:rFonts w:cs="Arial"/>
          <w:sz w:val="24"/>
          <w:szCs w:val="24"/>
        </w:rPr>
      </w:pPr>
    </w:p>
    <w:p w14:paraId="26CDFEC4" w14:textId="77777777" w:rsidR="00625E43" w:rsidRDefault="00625E43" w:rsidP="00F36787">
      <w:pPr>
        <w:ind w:left="360" w:right="-198"/>
        <w:jc w:val="both"/>
        <w:rPr>
          <w:rFonts w:cs="Arial"/>
          <w:b/>
          <w:color w:val="000000"/>
          <w:spacing w:val="0"/>
        </w:rPr>
      </w:pPr>
    </w:p>
    <w:p w14:paraId="083ACB95" w14:textId="0E16781B" w:rsidR="002876B4" w:rsidRPr="00154C06" w:rsidRDefault="002876B4" w:rsidP="00CC3D72">
      <w:pPr>
        <w:ind w:left="-180" w:right="-18"/>
        <w:jc w:val="both"/>
        <w:rPr>
          <w:rFonts w:cs="Arial"/>
          <w:b/>
          <w:color w:val="000000"/>
          <w:spacing w:val="0"/>
          <w:sz w:val="22"/>
          <w:szCs w:val="22"/>
        </w:rPr>
      </w:pPr>
      <w:r w:rsidRPr="00154C06">
        <w:rPr>
          <w:rFonts w:cs="Arial"/>
          <w:b/>
          <w:color w:val="000000"/>
          <w:spacing w:val="0"/>
          <w:sz w:val="22"/>
          <w:szCs w:val="22"/>
        </w:rPr>
        <w:t>Ballet Hartford</w:t>
      </w:r>
      <w:r w:rsidR="00E52AB3">
        <w:rPr>
          <w:rFonts w:cs="Arial"/>
          <w:b/>
          <w:color w:val="000000"/>
          <w:spacing w:val="0"/>
          <w:sz w:val="22"/>
          <w:szCs w:val="22"/>
        </w:rPr>
        <w:tab/>
      </w:r>
      <w:r w:rsidR="00E52AB3">
        <w:rPr>
          <w:rFonts w:cs="Arial"/>
          <w:b/>
          <w:color w:val="000000"/>
          <w:spacing w:val="0"/>
          <w:sz w:val="22"/>
          <w:szCs w:val="22"/>
        </w:rPr>
        <w:tab/>
      </w:r>
      <w:r w:rsidR="00E52AB3">
        <w:rPr>
          <w:rFonts w:cs="Arial"/>
          <w:b/>
          <w:color w:val="000000"/>
          <w:spacing w:val="0"/>
          <w:sz w:val="22"/>
          <w:szCs w:val="22"/>
        </w:rPr>
        <w:tab/>
      </w:r>
      <w:r w:rsidR="00E52AB3">
        <w:rPr>
          <w:rFonts w:cs="Arial"/>
          <w:b/>
          <w:color w:val="000000"/>
          <w:spacing w:val="0"/>
          <w:sz w:val="22"/>
          <w:szCs w:val="22"/>
        </w:rPr>
        <w:tab/>
      </w:r>
      <w:r w:rsidR="00E52AB3">
        <w:rPr>
          <w:rFonts w:cs="Arial"/>
          <w:b/>
          <w:color w:val="000000"/>
          <w:spacing w:val="0"/>
          <w:sz w:val="22"/>
          <w:szCs w:val="22"/>
        </w:rPr>
        <w:tab/>
      </w:r>
      <w:r w:rsidR="00E52AB3">
        <w:rPr>
          <w:rFonts w:cs="Arial"/>
          <w:b/>
          <w:color w:val="000000"/>
          <w:spacing w:val="0"/>
          <w:sz w:val="22"/>
          <w:szCs w:val="22"/>
        </w:rPr>
        <w:tab/>
      </w:r>
      <w:r w:rsidR="00E52AB3">
        <w:rPr>
          <w:rFonts w:cs="Arial"/>
          <w:b/>
          <w:color w:val="000000"/>
          <w:spacing w:val="0"/>
          <w:sz w:val="22"/>
          <w:szCs w:val="22"/>
        </w:rPr>
        <w:tab/>
      </w:r>
      <w:r w:rsidR="00E52AB3">
        <w:rPr>
          <w:rFonts w:cs="Arial"/>
          <w:b/>
          <w:color w:val="000000"/>
          <w:spacing w:val="0"/>
          <w:sz w:val="22"/>
          <w:szCs w:val="22"/>
        </w:rPr>
        <w:tab/>
      </w:r>
      <w:r w:rsidR="00E52AB3">
        <w:rPr>
          <w:rFonts w:cs="Arial"/>
          <w:b/>
          <w:color w:val="000000"/>
          <w:spacing w:val="0"/>
          <w:sz w:val="22"/>
          <w:szCs w:val="22"/>
        </w:rPr>
        <w:tab/>
      </w:r>
      <w:r w:rsidR="00E52AB3">
        <w:rPr>
          <w:rFonts w:cs="Arial"/>
          <w:b/>
          <w:color w:val="000000"/>
          <w:spacing w:val="0"/>
          <w:sz w:val="22"/>
          <w:szCs w:val="22"/>
        </w:rPr>
        <w:tab/>
        <w:t xml:space="preserve">              </w:t>
      </w:r>
      <w:r w:rsidR="00CC3D72">
        <w:rPr>
          <w:rFonts w:cs="Arial"/>
          <w:b/>
          <w:color w:val="000000"/>
          <w:spacing w:val="0"/>
          <w:sz w:val="22"/>
          <w:szCs w:val="22"/>
        </w:rPr>
        <w:t xml:space="preserve">        </w:t>
      </w:r>
      <w:r w:rsidR="00E52AB3">
        <w:rPr>
          <w:rFonts w:cs="Arial"/>
          <w:b/>
          <w:color w:val="000000"/>
          <w:spacing w:val="0"/>
          <w:sz w:val="22"/>
          <w:szCs w:val="22"/>
        </w:rPr>
        <w:t>$12,00</w:t>
      </w:r>
      <w:r w:rsidR="00CC3D72">
        <w:rPr>
          <w:rFonts w:cs="Arial"/>
          <w:b/>
          <w:color w:val="000000"/>
          <w:spacing w:val="0"/>
          <w:sz w:val="22"/>
          <w:szCs w:val="22"/>
        </w:rPr>
        <w:t>0</w:t>
      </w:r>
    </w:p>
    <w:p w14:paraId="20B35EF4" w14:textId="77777777" w:rsidR="00851228" w:rsidRDefault="003F497D" w:rsidP="00205E77">
      <w:pPr>
        <w:ind w:left="-180" w:right="-18"/>
        <w:jc w:val="both"/>
        <w:rPr>
          <w:rFonts w:cs="Arial"/>
          <w:bCs/>
          <w:color w:val="000000"/>
          <w:spacing w:val="0"/>
          <w:sz w:val="22"/>
          <w:szCs w:val="22"/>
        </w:rPr>
      </w:pPr>
      <w:r w:rsidRPr="003F497D">
        <w:rPr>
          <w:rFonts w:cs="Arial"/>
          <w:bCs/>
          <w:color w:val="000000"/>
          <w:spacing w:val="0"/>
          <w:sz w:val="22"/>
          <w:szCs w:val="22"/>
        </w:rPr>
        <w:t xml:space="preserve">Ballet Hartford </w:t>
      </w:r>
      <w:r>
        <w:rPr>
          <w:rFonts w:cs="Arial"/>
          <w:bCs/>
          <w:color w:val="000000"/>
          <w:spacing w:val="0"/>
          <w:sz w:val="22"/>
          <w:szCs w:val="22"/>
        </w:rPr>
        <w:t>was originally established in August of 2016 as Vivid Ballet. The company was rebranded as Ballet Hartford two years later having established a national and internation</w:t>
      </w:r>
      <w:r w:rsidR="00BB0769">
        <w:rPr>
          <w:rFonts w:cs="Arial"/>
          <w:bCs/>
          <w:color w:val="000000"/>
          <w:spacing w:val="0"/>
          <w:sz w:val="22"/>
          <w:szCs w:val="22"/>
        </w:rPr>
        <w:t>al</w:t>
      </w:r>
      <w:r>
        <w:rPr>
          <w:rFonts w:cs="Arial"/>
          <w:bCs/>
          <w:color w:val="000000"/>
          <w:spacing w:val="0"/>
          <w:sz w:val="22"/>
          <w:szCs w:val="22"/>
        </w:rPr>
        <w:t xml:space="preserve"> reputatio</w:t>
      </w:r>
      <w:r w:rsidR="00BB0769">
        <w:rPr>
          <w:rFonts w:cs="Arial"/>
          <w:bCs/>
          <w:color w:val="000000"/>
          <w:spacing w:val="0"/>
          <w:sz w:val="22"/>
          <w:szCs w:val="22"/>
        </w:rPr>
        <w:t xml:space="preserve">n, </w:t>
      </w:r>
      <w:r>
        <w:rPr>
          <w:rFonts w:cs="Arial"/>
          <w:bCs/>
          <w:color w:val="000000"/>
          <w:spacing w:val="0"/>
          <w:sz w:val="22"/>
          <w:szCs w:val="22"/>
        </w:rPr>
        <w:t xml:space="preserve">doubling its roster of dancers as well as opening its affiliate School of Ballet Hartford. Ballet Hartford produces programs that incorporate historical, classical and new, artistically diverse choreographic works. The company has become known in the dance world as an organization that values its dancers and its community.  </w:t>
      </w:r>
    </w:p>
    <w:p w14:paraId="08860459" w14:textId="77777777" w:rsidR="00851228" w:rsidRDefault="00851228" w:rsidP="00205E77">
      <w:pPr>
        <w:ind w:left="-180" w:right="-18"/>
        <w:jc w:val="both"/>
        <w:rPr>
          <w:rFonts w:cs="Arial"/>
          <w:bCs/>
          <w:color w:val="000000"/>
          <w:spacing w:val="0"/>
          <w:sz w:val="22"/>
          <w:szCs w:val="22"/>
        </w:rPr>
      </w:pPr>
    </w:p>
    <w:p w14:paraId="6867848B" w14:textId="654D6CDC" w:rsidR="00851228" w:rsidRDefault="00851228" w:rsidP="00851228">
      <w:pPr>
        <w:ind w:left="-180" w:right="-18"/>
        <w:jc w:val="both"/>
        <w:rPr>
          <w:rFonts w:cs="Arial"/>
          <w:bCs/>
          <w:color w:val="000000"/>
          <w:spacing w:val="0"/>
          <w:sz w:val="22"/>
          <w:szCs w:val="22"/>
        </w:rPr>
      </w:pPr>
      <w:r w:rsidRPr="00851228">
        <w:rPr>
          <w:rFonts w:cs="Arial"/>
          <w:bCs/>
          <w:spacing w:val="0"/>
          <w:sz w:val="22"/>
          <w:szCs w:val="22"/>
        </w:rPr>
        <w:t xml:space="preserve">Claire Kretzschmar, a choreographer, dancer, teacher, podcast host and former soloist with New York City Ballet from 2010 to 2022, serves as Artistic Director of Ballet Hartford. Under her leadership, the company </w:t>
      </w:r>
      <w:r w:rsidR="00F658D1">
        <w:rPr>
          <w:rFonts w:cs="Arial"/>
          <w:bCs/>
          <w:color w:val="000000"/>
          <w:spacing w:val="0"/>
          <w:sz w:val="22"/>
          <w:szCs w:val="22"/>
        </w:rPr>
        <w:t>has toured to New York, Pennsylvania, North Carolina, New Hampshire and Michigan.</w:t>
      </w:r>
      <w:r>
        <w:rPr>
          <w:rFonts w:cs="Arial"/>
          <w:bCs/>
          <w:color w:val="000000"/>
          <w:spacing w:val="0"/>
          <w:sz w:val="22"/>
          <w:szCs w:val="22"/>
        </w:rPr>
        <w:t xml:space="preserve"> The organization also offers a pre-professional school, the School of Ballet Hartford, which serves students ages three to adult</w:t>
      </w:r>
      <w:r w:rsidR="00022F7A">
        <w:rPr>
          <w:rFonts w:cs="Arial"/>
          <w:bCs/>
          <w:color w:val="000000"/>
          <w:spacing w:val="0"/>
          <w:sz w:val="22"/>
          <w:szCs w:val="22"/>
        </w:rPr>
        <w:t xml:space="preserve">. The school has expanded its geographic </w:t>
      </w:r>
      <w:r w:rsidR="00022F7A" w:rsidRPr="00022F7A">
        <w:rPr>
          <w:rFonts w:cs="Arial"/>
          <w:bCs/>
          <w:spacing w:val="0"/>
          <w:sz w:val="22"/>
          <w:szCs w:val="22"/>
        </w:rPr>
        <w:t>reach</w:t>
      </w:r>
      <w:r w:rsidRPr="00022F7A">
        <w:rPr>
          <w:rFonts w:cs="Arial"/>
          <w:bCs/>
          <w:spacing w:val="0"/>
          <w:sz w:val="22"/>
          <w:szCs w:val="22"/>
        </w:rPr>
        <w:t xml:space="preserve"> </w:t>
      </w:r>
      <w:r w:rsidR="00F658D1" w:rsidRPr="00022F7A">
        <w:rPr>
          <w:rFonts w:cs="Arial"/>
          <w:bCs/>
          <w:spacing w:val="0"/>
          <w:sz w:val="22"/>
          <w:szCs w:val="22"/>
        </w:rPr>
        <w:t>from Hartford, West Hartford, Glastonbury, Clinton and Farmington</w:t>
      </w:r>
      <w:r w:rsidR="00022F7A" w:rsidRPr="00022F7A">
        <w:rPr>
          <w:rFonts w:cs="Arial"/>
          <w:bCs/>
          <w:spacing w:val="0"/>
          <w:sz w:val="22"/>
          <w:szCs w:val="22"/>
        </w:rPr>
        <w:t xml:space="preserve"> to now include</w:t>
      </w:r>
      <w:r w:rsidR="00022F7A" w:rsidRPr="00022F7A">
        <w:rPr>
          <w:rFonts w:cs="Arial"/>
          <w:bCs/>
          <w:spacing w:val="0"/>
          <w:sz w:val="22"/>
          <w:szCs w:val="22"/>
        </w:rPr>
        <w:t xml:space="preserve"> South Windsor, Bristol, Simsbury, Bloomfield</w:t>
      </w:r>
      <w:r w:rsidR="00022F7A" w:rsidRPr="00022F7A">
        <w:rPr>
          <w:rFonts w:cs="Arial"/>
          <w:bCs/>
          <w:spacing w:val="0"/>
          <w:sz w:val="22"/>
          <w:szCs w:val="22"/>
        </w:rPr>
        <w:t xml:space="preserve"> and</w:t>
      </w:r>
      <w:r w:rsidR="00022F7A" w:rsidRPr="00022F7A">
        <w:rPr>
          <w:rFonts w:cs="Arial"/>
          <w:bCs/>
          <w:spacing w:val="0"/>
          <w:sz w:val="22"/>
          <w:szCs w:val="22"/>
        </w:rPr>
        <w:t xml:space="preserve"> Haddam.</w:t>
      </w:r>
      <w:r w:rsidR="00F658D1" w:rsidRPr="00022F7A">
        <w:rPr>
          <w:rFonts w:cs="Arial"/>
          <w:bCs/>
          <w:spacing w:val="0"/>
          <w:sz w:val="22"/>
          <w:szCs w:val="22"/>
        </w:rPr>
        <w:t xml:space="preserve"> </w:t>
      </w:r>
      <w:r w:rsidRPr="00022F7A">
        <w:rPr>
          <w:rFonts w:cs="Arial"/>
          <w:bCs/>
          <w:spacing w:val="0"/>
          <w:sz w:val="22"/>
          <w:szCs w:val="22"/>
        </w:rPr>
        <w:t xml:space="preserve">The </w:t>
      </w:r>
      <w:r>
        <w:rPr>
          <w:rFonts w:cs="Arial"/>
          <w:bCs/>
          <w:color w:val="000000"/>
          <w:spacing w:val="0"/>
          <w:sz w:val="22"/>
          <w:szCs w:val="22"/>
        </w:rPr>
        <w:t>company</w:t>
      </w:r>
      <w:r w:rsidR="00F658D1">
        <w:rPr>
          <w:rFonts w:cs="Arial"/>
          <w:bCs/>
          <w:color w:val="000000"/>
          <w:spacing w:val="0"/>
          <w:sz w:val="22"/>
          <w:szCs w:val="22"/>
        </w:rPr>
        <w:t xml:space="preserve"> has brought dance education to Hartford public libraries and schools, volunteered at the Boys and Girls Clubs, provided programming to Hartford senior centers and given scholarships to students in need. </w:t>
      </w:r>
    </w:p>
    <w:p w14:paraId="5B7F4566" w14:textId="77777777" w:rsidR="00851228" w:rsidRDefault="00851228" w:rsidP="00851228">
      <w:pPr>
        <w:ind w:left="-180" w:right="-18"/>
        <w:jc w:val="both"/>
        <w:rPr>
          <w:rFonts w:cs="Arial"/>
          <w:bCs/>
          <w:color w:val="000000"/>
          <w:spacing w:val="0"/>
          <w:sz w:val="22"/>
          <w:szCs w:val="22"/>
        </w:rPr>
      </w:pPr>
    </w:p>
    <w:p w14:paraId="68E4504F" w14:textId="12D92D31" w:rsidR="00F658D1" w:rsidRDefault="00F658D1" w:rsidP="00851228">
      <w:pPr>
        <w:ind w:left="-180" w:right="-18"/>
        <w:jc w:val="both"/>
        <w:rPr>
          <w:rFonts w:cs="Arial"/>
          <w:bCs/>
          <w:color w:val="000000"/>
          <w:spacing w:val="0"/>
          <w:sz w:val="22"/>
          <w:szCs w:val="22"/>
        </w:rPr>
      </w:pPr>
      <w:r>
        <w:rPr>
          <w:rFonts w:cs="Arial"/>
          <w:bCs/>
          <w:color w:val="000000"/>
          <w:spacing w:val="0"/>
          <w:sz w:val="22"/>
          <w:szCs w:val="22"/>
        </w:rPr>
        <w:t>Ballet Harford is committed to staging free performances for the public in Hartford. 60% of the audience for its</w:t>
      </w:r>
      <w:r w:rsidRPr="00DC0E6E">
        <w:rPr>
          <w:rFonts w:cs="Arial"/>
          <w:bCs/>
          <w:spacing w:val="0"/>
          <w:sz w:val="22"/>
          <w:szCs w:val="22"/>
        </w:rPr>
        <w:t xml:space="preserve"> </w:t>
      </w:r>
      <w:r>
        <w:rPr>
          <w:rFonts w:cs="Arial"/>
          <w:bCs/>
          <w:spacing w:val="0"/>
          <w:sz w:val="22"/>
          <w:szCs w:val="22"/>
        </w:rPr>
        <w:t xml:space="preserve">extensive </w:t>
      </w:r>
      <w:r w:rsidRPr="00DC0E6E">
        <w:rPr>
          <w:rFonts w:cs="Arial"/>
          <w:bCs/>
          <w:spacing w:val="0"/>
          <w:sz w:val="22"/>
          <w:szCs w:val="22"/>
        </w:rPr>
        <w:t>community programming</w:t>
      </w:r>
      <w:r>
        <w:rPr>
          <w:rFonts w:cs="Arial"/>
          <w:bCs/>
          <w:spacing w:val="0"/>
          <w:sz w:val="22"/>
          <w:szCs w:val="22"/>
        </w:rPr>
        <w:t xml:space="preserve"> (free performances, free classes, free demos and discussions at public libraries, Boys &amp; Girls Clubs, etc.)</w:t>
      </w:r>
      <w:r w:rsidRPr="00DC0E6E">
        <w:rPr>
          <w:rFonts w:cs="Arial"/>
          <w:bCs/>
          <w:spacing w:val="0"/>
          <w:sz w:val="22"/>
          <w:szCs w:val="22"/>
        </w:rPr>
        <w:t xml:space="preserve"> </w:t>
      </w:r>
      <w:r>
        <w:rPr>
          <w:rFonts w:cs="Arial"/>
          <w:bCs/>
          <w:color w:val="000000"/>
          <w:spacing w:val="0"/>
          <w:sz w:val="22"/>
          <w:szCs w:val="22"/>
        </w:rPr>
        <w:t xml:space="preserve">and Mainstage Performances represent underserved and low to middle income families. </w:t>
      </w:r>
      <w:r w:rsidR="00851228">
        <w:rPr>
          <w:rFonts w:cs="Arial"/>
          <w:bCs/>
          <w:color w:val="000000"/>
          <w:spacing w:val="0"/>
          <w:sz w:val="22"/>
          <w:szCs w:val="22"/>
        </w:rPr>
        <w:t xml:space="preserve">It </w:t>
      </w:r>
      <w:r w:rsidR="00925F6A">
        <w:rPr>
          <w:rFonts w:cs="Arial"/>
          <w:bCs/>
          <w:color w:val="000000"/>
          <w:spacing w:val="0"/>
          <w:sz w:val="22"/>
          <w:szCs w:val="22"/>
        </w:rPr>
        <w:t xml:space="preserve">holds four mainstage performances throughout each season in theaters as well as </w:t>
      </w:r>
      <w:r w:rsidR="00851228">
        <w:rPr>
          <w:rFonts w:cs="Arial"/>
          <w:bCs/>
          <w:color w:val="000000"/>
          <w:spacing w:val="0"/>
          <w:sz w:val="22"/>
          <w:szCs w:val="22"/>
        </w:rPr>
        <w:t xml:space="preserve">in venues such as </w:t>
      </w:r>
      <w:r w:rsidR="00925F6A">
        <w:rPr>
          <w:rFonts w:cs="Arial"/>
          <w:bCs/>
          <w:color w:val="000000"/>
          <w:spacing w:val="0"/>
          <w:sz w:val="22"/>
          <w:szCs w:val="22"/>
        </w:rPr>
        <w:t>The Wadsworth Mansion in Middletown, The Hill-Stead Museum, 224 EcoSpace and beautiful private residences.</w:t>
      </w:r>
      <w:r>
        <w:rPr>
          <w:rFonts w:cs="Arial"/>
          <w:bCs/>
          <w:color w:val="000000"/>
          <w:spacing w:val="0"/>
          <w:sz w:val="22"/>
          <w:szCs w:val="22"/>
        </w:rPr>
        <w:t xml:space="preserve">  </w:t>
      </w:r>
    </w:p>
    <w:p w14:paraId="39554B3E" w14:textId="77777777" w:rsidR="00F658D1" w:rsidRDefault="00F658D1" w:rsidP="00F658D1">
      <w:pPr>
        <w:ind w:left="-180" w:right="-18"/>
        <w:jc w:val="both"/>
        <w:rPr>
          <w:rFonts w:cs="Arial"/>
          <w:bCs/>
          <w:color w:val="000000"/>
          <w:spacing w:val="0"/>
          <w:sz w:val="22"/>
          <w:szCs w:val="22"/>
        </w:rPr>
      </w:pPr>
    </w:p>
    <w:p w14:paraId="43693317" w14:textId="53361EDB" w:rsidR="00D30C0D" w:rsidRDefault="00F658D1" w:rsidP="00F658D1">
      <w:pPr>
        <w:ind w:left="-180" w:right="-18"/>
        <w:jc w:val="both"/>
        <w:rPr>
          <w:rFonts w:cs="Arial"/>
          <w:bCs/>
          <w:spacing w:val="0"/>
          <w:sz w:val="22"/>
          <w:szCs w:val="22"/>
        </w:rPr>
      </w:pPr>
      <w:r>
        <w:rPr>
          <w:rFonts w:cs="Arial"/>
          <w:bCs/>
          <w:color w:val="000000"/>
          <w:spacing w:val="0"/>
          <w:sz w:val="22"/>
          <w:szCs w:val="22"/>
        </w:rPr>
        <w:t xml:space="preserve">Ballet Hartford </w:t>
      </w:r>
      <w:r w:rsidR="00285C2E">
        <w:rPr>
          <w:rFonts w:cs="Arial"/>
          <w:bCs/>
          <w:color w:val="000000"/>
          <w:spacing w:val="0"/>
          <w:sz w:val="22"/>
          <w:szCs w:val="22"/>
        </w:rPr>
        <w:t xml:space="preserve">is requesting $12,000 to support its Spring performance on Friday, May </w:t>
      </w:r>
      <w:r>
        <w:rPr>
          <w:rFonts w:cs="Arial"/>
          <w:bCs/>
          <w:color w:val="000000"/>
          <w:spacing w:val="0"/>
          <w:sz w:val="22"/>
          <w:szCs w:val="22"/>
        </w:rPr>
        <w:t>15</w:t>
      </w:r>
      <w:r w:rsidR="00285C2E">
        <w:rPr>
          <w:rFonts w:cs="Arial"/>
          <w:bCs/>
          <w:color w:val="000000"/>
          <w:spacing w:val="0"/>
          <w:sz w:val="22"/>
          <w:szCs w:val="22"/>
        </w:rPr>
        <w:t>, 202</w:t>
      </w:r>
      <w:r>
        <w:rPr>
          <w:rFonts w:cs="Arial"/>
          <w:bCs/>
          <w:color w:val="000000"/>
          <w:spacing w:val="0"/>
          <w:sz w:val="22"/>
          <w:szCs w:val="22"/>
        </w:rPr>
        <w:t>6</w:t>
      </w:r>
      <w:r w:rsidR="00285C2E">
        <w:rPr>
          <w:rFonts w:cs="Arial"/>
          <w:bCs/>
          <w:color w:val="000000"/>
          <w:spacing w:val="0"/>
          <w:sz w:val="22"/>
          <w:szCs w:val="22"/>
        </w:rPr>
        <w:t xml:space="preserve"> at the </w:t>
      </w:r>
      <w:r>
        <w:rPr>
          <w:rFonts w:cs="Arial"/>
          <w:bCs/>
          <w:color w:val="000000"/>
          <w:spacing w:val="0"/>
          <w:sz w:val="22"/>
          <w:szCs w:val="22"/>
        </w:rPr>
        <w:t>Theater for the Performing Arts on the campus of The Greater Hartford Academy of the Performing Arts in Hartford (formerly The Learning Corridor)</w:t>
      </w:r>
      <w:r w:rsidR="00285C2E">
        <w:rPr>
          <w:rFonts w:cs="Arial"/>
          <w:bCs/>
          <w:color w:val="000000"/>
          <w:spacing w:val="0"/>
          <w:sz w:val="22"/>
          <w:szCs w:val="22"/>
        </w:rPr>
        <w:t>.</w:t>
      </w:r>
      <w:r w:rsidR="002E1212">
        <w:rPr>
          <w:rFonts w:cs="Arial"/>
          <w:bCs/>
          <w:color w:val="000000"/>
          <w:spacing w:val="0"/>
          <w:sz w:val="22"/>
          <w:szCs w:val="22"/>
        </w:rPr>
        <w:t xml:space="preserve"> </w:t>
      </w:r>
      <w:r w:rsidR="00285C2E" w:rsidRPr="00285C2E">
        <w:rPr>
          <w:rFonts w:cs="Arial"/>
          <w:bCs/>
          <w:spacing w:val="0"/>
          <w:sz w:val="22"/>
          <w:szCs w:val="22"/>
        </w:rPr>
        <w:t>The program</w:t>
      </w:r>
      <w:r w:rsidR="00022F7A">
        <w:rPr>
          <w:rFonts w:cs="Arial"/>
          <w:bCs/>
          <w:spacing w:val="0"/>
          <w:sz w:val="22"/>
          <w:szCs w:val="22"/>
        </w:rPr>
        <w:t xml:space="preserve"> </w:t>
      </w:r>
      <w:r w:rsidR="00285C2E" w:rsidRPr="00285C2E">
        <w:rPr>
          <w:rFonts w:cs="Arial"/>
          <w:bCs/>
          <w:spacing w:val="0"/>
          <w:sz w:val="22"/>
          <w:szCs w:val="22"/>
        </w:rPr>
        <w:t xml:space="preserve">will </w:t>
      </w:r>
      <w:r>
        <w:rPr>
          <w:rFonts w:cs="Arial"/>
          <w:bCs/>
          <w:spacing w:val="0"/>
          <w:sz w:val="22"/>
          <w:szCs w:val="22"/>
        </w:rPr>
        <w:t>feature the classical ballet,</w:t>
      </w:r>
      <w:r w:rsidR="00022F7A">
        <w:rPr>
          <w:rFonts w:cs="Arial"/>
          <w:bCs/>
          <w:spacing w:val="0"/>
          <w:sz w:val="22"/>
          <w:szCs w:val="22"/>
        </w:rPr>
        <w:t xml:space="preserve"> </w:t>
      </w:r>
      <w:r w:rsidRPr="00022F7A">
        <w:rPr>
          <w:rFonts w:cs="Arial"/>
          <w:bCs/>
          <w:i/>
          <w:iCs/>
          <w:spacing w:val="0"/>
          <w:sz w:val="22"/>
          <w:szCs w:val="22"/>
        </w:rPr>
        <w:t>Giselle,</w:t>
      </w:r>
      <w:r>
        <w:rPr>
          <w:rFonts w:cs="Arial"/>
          <w:bCs/>
          <w:spacing w:val="0"/>
          <w:sz w:val="22"/>
          <w:szCs w:val="22"/>
        </w:rPr>
        <w:t xml:space="preserve"> choreographed by Jean Coralli and Jules Perrot with adaptations by Claire Kretzschmar. Th</w:t>
      </w:r>
      <w:r w:rsidR="00022F7A">
        <w:rPr>
          <w:rFonts w:cs="Arial"/>
          <w:bCs/>
          <w:spacing w:val="0"/>
          <w:sz w:val="22"/>
          <w:szCs w:val="22"/>
        </w:rPr>
        <w:t>e 90 minute</w:t>
      </w:r>
      <w:r>
        <w:rPr>
          <w:rFonts w:cs="Arial"/>
          <w:bCs/>
          <w:spacing w:val="0"/>
          <w:sz w:val="22"/>
          <w:szCs w:val="22"/>
        </w:rPr>
        <w:t xml:space="preserve"> p</w:t>
      </w:r>
      <w:r w:rsidR="00022F7A">
        <w:rPr>
          <w:rFonts w:cs="Arial"/>
          <w:bCs/>
          <w:spacing w:val="0"/>
          <w:sz w:val="22"/>
          <w:szCs w:val="22"/>
        </w:rPr>
        <w:t>roduction</w:t>
      </w:r>
      <w:r>
        <w:rPr>
          <w:rFonts w:cs="Arial"/>
          <w:bCs/>
          <w:spacing w:val="0"/>
          <w:sz w:val="22"/>
          <w:szCs w:val="22"/>
        </w:rPr>
        <w:t xml:space="preserve"> will challenge </w:t>
      </w:r>
      <w:r w:rsidR="00022F7A">
        <w:rPr>
          <w:rFonts w:cs="Arial"/>
          <w:bCs/>
          <w:spacing w:val="0"/>
          <w:sz w:val="22"/>
          <w:szCs w:val="22"/>
        </w:rPr>
        <w:t xml:space="preserve">60 dancers </w:t>
      </w:r>
      <w:r w:rsidR="00022F7A">
        <w:rPr>
          <w:rFonts w:cs="Arial"/>
          <w:bCs/>
          <w:spacing w:val="0"/>
          <w:sz w:val="22"/>
          <w:szCs w:val="22"/>
        </w:rPr>
        <w:t>with</w:t>
      </w:r>
      <w:r w:rsidR="007667AF">
        <w:rPr>
          <w:rFonts w:cs="Arial"/>
          <w:bCs/>
          <w:spacing w:val="0"/>
          <w:sz w:val="22"/>
          <w:szCs w:val="22"/>
        </w:rPr>
        <w:t xml:space="preserve"> choreographic</w:t>
      </w:r>
      <w:r w:rsidR="00022F7A">
        <w:rPr>
          <w:rFonts w:cs="Arial"/>
          <w:bCs/>
          <w:spacing w:val="0"/>
          <w:sz w:val="22"/>
          <w:szCs w:val="22"/>
        </w:rPr>
        <w:t xml:space="preserve"> technicality and artistry</w:t>
      </w:r>
      <w:r w:rsidR="00022F7A">
        <w:rPr>
          <w:rFonts w:cs="Arial"/>
          <w:bCs/>
          <w:spacing w:val="0"/>
          <w:sz w:val="22"/>
          <w:szCs w:val="22"/>
        </w:rPr>
        <w:t xml:space="preserve"> a</w:t>
      </w:r>
      <w:r w:rsidR="00022F7A">
        <w:rPr>
          <w:rFonts w:cs="Arial"/>
          <w:bCs/>
          <w:spacing w:val="0"/>
          <w:sz w:val="22"/>
          <w:szCs w:val="22"/>
        </w:rPr>
        <w:t xml:space="preserve">nd will be enhanced by quality scenic and costume design. </w:t>
      </w:r>
      <w:r w:rsidR="00022F7A" w:rsidRPr="00022F7A">
        <w:rPr>
          <w:rFonts w:cs="Arial"/>
          <w:bCs/>
          <w:spacing w:val="0"/>
          <w:sz w:val="22"/>
          <w:szCs w:val="22"/>
        </w:rPr>
        <w:t>Twenty-three of the dancers are professionals in Ballet Hartford and the remainder are students from The School of Ballet Hartford.</w:t>
      </w:r>
      <w:r w:rsidR="00D30C0D">
        <w:rPr>
          <w:rFonts w:cs="Arial"/>
          <w:bCs/>
          <w:spacing w:val="0"/>
          <w:sz w:val="22"/>
          <w:szCs w:val="22"/>
        </w:rPr>
        <w:t xml:space="preserve"> </w:t>
      </w:r>
    </w:p>
    <w:p w14:paraId="7E9F4CD1" w14:textId="77777777" w:rsidR="00D30C0D" w:rsidRDefault="00D30C0D" w:rsidP="00F658D1">
      <w:pPr>
        <w:ind w:left="-180" w:right="-18"/>
        <w:jc w:val="both"/>
        <w:rPr>
          <w:rFonts w:cs="Arial"/>
          <w:bCs/>
          <w:spacing w:val="0"/>
          <w:sz w:val="22"/>
          <w:szCs w:val="22"/>
        </w:rPr>
      </w:pPr>
    </w:p>
    <w:p w14:paraId="422FFE13" w14:textId="188F7385" w:rsidR="00D30C0D" w:rsidRPr="00D30C0D" w:rsidRDefault="00851228" w:rsidP="00D30C0D">
      <w:pPr>
        <w:ind w:left="-180" w:right="-18"/>
        <w:jc w:val="both"/>
        <w:rPr>
          <w:rFonts w:cs="Arial"/>
          <w:bCs/>
          <w:spacing w:val="0"/>
          <w:sz w:val="22"/>
          <w:szCs w:val="22"/>
        </w:rPr>
      </w:pPr>
      <w:r>
        <w:rPr>
          <w:rFonts w:cs="Arial"/>
          <w:bCs/>
          <w:spacing w:val="0"/>
          <w:sz w:val="22"/>
          <w:szCs w:val="22"/>
        </w:rPr>
        <w:t xml:space="preserve">The Theater of the Performing Arts holds 625 seats. </w:t>
      </w:r>
      <w:r w:rsidR="00285C2E">
        <w:rPr>
          <w:rFonts w:cs="Arial"/>
          <w:bCs/>
          <w:color w:val="000000"/>
          <w:spacing w:val="0"/>
          <w:sz w:val="22"/>
          <w:szCs w:val="22"/>
        </w:rPr>
        <w:t>Admission fees will be $</w:t>
      </w:r>
      <w:r>
        <w:rPr>
          <w:rFonts w:cs="Arial"/>
          <w:bCs/>
          <w:color w:val="000000"/>
          <w:spacing w:val="0"/>
          <w:sz w:val="22"/>
          <w:szCs w:val="22"/>
        </w:rPr>
        <w:t>5</w:t>
      </w:r>
      <w:r w:rsidR="00285C2E">
        <w:rPr>
          <w:rFonts w:cs="Arial"/>
          <w:bCs/>
          <w:color w:val="000000"/>
          <w:spacing w:val="0"/>
          <w:sz w:val="22"/>
          <w:szCs w:val="22"/>
        </w:rPr>
        <w:t>0 for adults and $20 for children</w:t>
      </w:r>
      <w:r>
        <w:rPr>
          <w:rFonts w:cs="Arial"/>
          <w:bCs/>
          <w:color w:val="000000"/>
          <w:spacing w:val="0"/>
          <w:sz w:val="22"/>
          <w:szCs w:val="22"/>
        </w:rPr>
        <w:t xml:space="preserve"> 12 and under.</w:t>
      </w:r>
      <w:r w:rsidR="00285C2E">
        <w:rPr>
          <w:rFonts w:cs="Arial"/>
          <w:bCs/>
          <w:color w:val="000000"/>
          <w:spacing w:val="0"/>
          <w:sz w:val="22"/>
          <w:szCs w:val="22"/>
        </w:rPr>
        <w:t xml:space="preserve"> </w:t>
      </w:r>
      <w:r w:rsidR="00B739F0">
        <w:rPr>
          <w:rFonts w:cs="Arial"/>
          <w:bCs/>
          <w:color w:val="000000"/>
          <w:spacing w:val="0"/>
          <w:sz w:val="22"/>
          <w:szCs w:val="22"/>
        </w:rPr>
        <w:t xml:space="preserve">Ballet Hartford hopes to sell </w:t>
      </w:r>
      <w:r>
        <w:rPr>
          <w:rFonts w:cs="Arial"/>
          <w:bCs/>
          <w:color w:val="000000"/>
          <w:spacing w:val="0"/>
          <w:sz w:val="22"/>
          <w:szCs w:val="22"/>
        </w:rPr>
        <w:t>500</w:t>
      </w:r>
      <w:r w:rsidR="00B739F0">
        <w:rPr>
          <w:rFonts w:cs="Arial"/>
          <w:bCs/>
          <w:color w:val="000000"/>
          <w:spacing w:val="0"/>
          <w:sz w:val="22"/>
          <w:szCs w:val="22"/>
        </w:rPr>
        <w:t xml:space="preserve"> tickets</w:t>
      </w:r>
      <w:r>
        <w:rPr>
          <w:rFonts w:cs="Arial"/>
          <w:bCs/>
          <w:color w:val="000000"/>
          <w:spacing w:val="0"/>
          <w:sz w:val="22"/>
          <w:szCs w:val="22"/>
        </w:rPr>
        <w:t xml:space="preserve"> and plans to offer 20 comp tickets. In addition, </w:t>
      </w:r>
      <w:r w:rsidR="007667AF">
        <w:rPr>
          <w:rFonts w:cs="Arial"/>
          <w:bCs/>
          <w:color w:val="000000"/>
          <w:spacing w:val="0"/>
          <w:sz w:val="22"/>
          <w:szCs w:val="22"/>
        </w:rPr>
        <w:t>mini performances</w:t>
      </w:r>
      <w:r>
        <w:rPr>
          <w:rFonts w:cs="Arial"/>
          <w:bCs/>
          <w:color w:val="000000"/>
          <w:spacing w:val="0"/>
          <w:sz w:val="22"/>
          <w:szCs w:val="22"/>
        </w:rPr>
        <w:t xml:space="preserve"> will be presented to seniors at McLean Home in Simsbury </w:t>
      </w:r>
      <w:r w:rsidR="003D1AB6">
        <w:rPr>
          <w:rFonts w:cs="Arial"/>
          <w:bCs/>
          <w:color w:val="000000"/>
          <w:spacing w:val="0"/>
          <w:sz w:val="22"/>
          <w:szCs w:val="22"/>
        </w:rPr>
        <w:t xml:space="preserve">(audience of 40 to 80) </w:t>
      </w:r>
      <w:r>
        <w:rPr>
          <w:rFonts w:cs="Arial"/>
          <w:bCs/>
          <w:color w:val="000000"/>
          <w:spacing w:val="0"/>
          <w:sz w:val="22"/>
          <w:szCs w:val="22"/>
        </w:rPr>
        <w:t>and to the public at the Wadsworth Mansion in Middletown</w:t>
      </w:r>
      <w:r w:rsidR="003D1AB6">
        <w:rPr>
          <w:rFonts w:cs="Arial"/>
          <w:bCs/>
          <w:color w:val="000000"/>
          <w:spacing w:val="0"/>
          <w:sz w:val="22"/>
          <w:szCs w:val="22"/>
        </w:rPr>
        <w:t xml:space="preserve"> (audience of 100 to </w:t>
      </w:r>
      <w:r w:rsidR="003D1AB6" w:rsidRPr="00D30C0D">
        <w:rPr>
          <w:rFonts w:cs="Arial"/>
          <w:bCs/>
          <w:spacing w:val="0"/>
          <w:sz w:val="22"/>
          <w:szCs w:val="22"/>
        </w:rPr>
        <w:t>200)</w:t>
      </w:r>
      <w:r w:rsidR="00D30C0D" w:rsidRPr="00D30C0D">
        <w:rPr>
          <w:rFonts w:cs="Arial"/>
          <w:bCs/>
          <w:spacing w:val="0"/>
          <w:sz w:val="22"/>
          <w:szCs w:val="22"/>
        </w:rPr>
        <w:t xml:space="preserve"> </w:t>
      </w:r>
      <w:r w:rsidR="00B739F0" w:rsidRPr="00D30C0D">
        <w:rPr>
          <w:rFonts w:cs="Arial"/>
          <w:bCs/>
          <w:spacing w:val="0"/>
          <w:sz w:val="22"/>
          <w:szCs w:val="22"/>
        </w:rPr>
        <w:t xml:space="preserve">and will open its dress </w:t>
      </w:r>
      <w:r w:rsidR="00D30C0D" w:rsidRPr="00D30C0D">
        <w:rPr>
          <w:rFonts w:cs="Arial"/>
          <w:bCs/>
          <w:spacing w:val="0"/>
          <w:sz w:val="22"/>
          <w:szCs w:val="22"/>
        </w:rPr>
        <w:t xml:space="preserve">and studio </w:t>
      </w:r>
      <w:r w:rsidR="00B739F0" w:rsidRPr="00D30C0D">
        <w:rPr>
          <w:rFonts w:cs="Arial"/>
          <w:bCs/>
          <w:spacing w:val="0"/>
          <w:sz w:val="22"/>
          <w:szCs w:val="22"/>
        </w:rPr>
        <w:t>rehearsals to homeschooling groups</w:t>
      </w:r>
      <w:r w:rsidR="00D30C0D" w:rsidRPr="00D30C0D">
        <w:rPr>
          <w:rFonts w:cs="Arial"/>
          <w:bCs/>
          <w:spacing w:val="0"/>
          <w:sz w:val="22"/>
          <w:szCs w:val="22"/>
        </w:rPr>
        <w:t xml:space="preserve">, </w:t>
      </w:r>
      <w:r w:rsidR="00D30C0D" w:rsidRPr="00D30C0D">
        <w:rPr>
          <w:rFonts w:cs="Arial"/>
          <w:bCs/>
          <w:spacing w:val="0"/>
          <w:sz w:val="22"/>
          <w:szCs w:val="22"/>
        </w:rPr>
        <w:t>students from Covenant Preparatory School</w:t>
      </w:r>
      <w:r w:rsidR="00D30C0D" w:rsidRPr="00D30C0D">
        <w:rPr>
          <w:rFonts w:cs="Arial"/>
          <w:bCs/>
          <w:spacing w:val="0"/>
          <w:sz w:val="22"/>
          <w:szCs w:val="22"/>
        </w:rPr>
        <w:t xml:space="preserve"> and </w:t>
      </w:r>
      <w:r w:rsidR="00D30C0D" w:rsidRPr="00D30C0D">
        <w:rPr>
          <w:rFonts w:cs="Arial"/>
          <w:bCs/>
          <w:spacing w:val="0"/>
          <w:sz w:val="22"/>
          <w:szCs w:val="22"/>
        </w:rPr>
        <w:lastRenderedPageBreak/>
        <w:t xml:space="preserve">seniors </w:t>
      </w:r>
      <w:r w:rsidR="00D30C0D" w:rsidRPr="00D30C0D">
        <w:rPr>
          <w:rFonts w:cs="Arial"/>
          <w:bCs/>
          <w:spacing w:val="0"/>
          <w:sz w:val="22"/>
          <w:szCs w:val="22"/>
        </w:rPr>
        <w:t>from</w:t>
      </w:r>
      <w:r w:rsidR="00D30C0D" w:rsidRPr="00D30C0D">
        <w:rPr>
          <w:rFonts w:cs="Arial"/>
          <w:bCs/>
          <w:spacing w:val="0"/>
          <w:sz w:val="22"/>
          <w:szCs w:val="22"/>
        </w:rPr>
        <w:t xml:space="preserve"> The Village at Buckland Court.</w:t>
      </w:r>
      <w:r w:rsidR="002E1212">
        <w:rPr>
          <w:rFonts w:cs="Arial"/>
          <w:bCs/>
          <w:spacing w:val="0"/>
          <w:sz w:val="22"/>
          <w:szCs w:val="22"/>
        </w:rPr>
        <w:t xml:space="preserve"> </w:t>
      </w:r>
      <w:r w:rsidR="00D30C0D" w:rsidRPr="00D30C0D">
        <w:rPr>
          <w:rFonts w:cs="Arial"/>
          <w:bCs/>
          <w:spacing w:val="0"/>
          <w:sz w:val="22"/>
          <w:szCs w:val="22"/>
        </w:rPr>
        <w:t>The company</w:t>
      </w:r>
      <w:r w:rsidR="00D30C0D" w:rsidRPr="00D30C0D">
        <w:rPr>
          <w:rFonts w:cs="Arial"/>
          <w:bCs/>
          <w:spacing w:val="0"/>
          <w:sz w:val="22"/>
          <w:szCs w:val="22"/>
        </w:rPr>
        <w:t xml:space="preserve"> </w:t>
      </w:r>
      <w:r w:rsidR="00D30C0D" w:rsidRPr="00D30C0D">
        <w:rPr>
          <w:rFonts w:cs="Arial"/>
          <w:bCs/>
          <w:spacing w:val="0"/>
          <w:sz w:val="22"/>
          <w:szCs w:val="22"/>
        </w:rPr>
        <w:t xml:space="preserve">also </w:t>
      </w:r>
      <w:r w:rsidR="00D30C0D" w:rsidRPr="00D30C0D">
        <w:rPr>
          <w:rFonts w:cs="Arial"/>
          <w:bCs/>
          <w:spacing w:val="0"/>
          <w:sz w:val="22"/>
          <w:szCs w:val="22"/>
        </w:rPr>
        <w:t>will bring excerpts and demonstrations to West Hartford/Hartford Public libraries and McLean Senior Living and the Hill-Stead Museum.</w:t>
      </w:r>
    </w:p>
    <w:p w14:paraId="42CE97FB" w14:textId="77777777" w:rsidR="003F497D" w:rsidRDefault="003F497D" w:rsidP="003D1AB6">
      <w:pPr>
        <w:ind w:right="-18"/>
        <w:jc w:val="both"/>
        <w:rPr>
          <w:rFonts w:cs="Arial"/>
          <w:b/>
          <w:color w:val="000000"/>
          <w:spacing w:val="0"/>
          <w:sz w:val="22"/>
          <w:szCs w:val="22"/>
        </w:rPr>
      </w:pPr>
    </w:p>
    <w:p w14:paraId="1F938676" w14:textId="1B5C3ECF" w:rsidR="003D1AB6" w:rsidRDefault="00285C2E" w:rsidP="003D1AB6">
      <w:pPr>
        <w:ind w:left="-180" w:right="-18"/>
        <w:jc w:val="both"/>
        <w:rPr>
          <w:rFonts w:cs="Arial"/>
          <w:bCs/>
          <w:color w:val="000000"/>
          <w:spacing w:val="0"/>
          <w:sz w:val="22"/>
          <w:szCs w:val="22"/>
        </w:rPr>
      </w:pPr>
      <w:r w:rsidRPr="009A1AC4">
        <w:rPr>
          <w:rFonts w:cs="Arial"/>
          <w:bCs/>
          <w:spacing w:val="0"/>
          <w:sz w:val="22"/>
          <w:szCs w:val="22"/>
        </w:rPr>
        <w:t xml:space="preserve">Ballet Hartford </w:t>
      </w:r>
      <w:r w:rsidR="003F497D" w:rsidRPr="009A1AC4">
        <w:rPr>
          <w:rFonts w:cs="Arial"/>
          <w:bCs/>
          <w:spacing w:val="0"/>
          <w:sz w:val="22"/>
          <w:szCs w:val="22"/>
        </w:rPr>
        <w:t>will promote</w:t>
      </w:r>
      <w:r w:rsidRPr="009A1AC4">
        <w:rPr>
          <w:rFonts w:cs="Arial"/>
          <w:bCs/>
          <w:spacing w:val="0"/>
          <w:sz w:val="22"/>
          <w:szCs w:val="22"/>
        </w:rPr>
        <w:t xml:space="preserve"> this performance</w:t>
      </w:r>
      <w:r w:rsidR="003F497D" w:rsidRPr="009A1AC4">
        <w:rPr>
          <w:rFonts w:cs="Arial"/>
          <w:bCs/>
          <w:spacing w:val="0"/>
          <w:sz w:val="22"/>
          <w:szCs w:val="22"/>
        </w:rPr>
        <w:t xml:space="preserve"> through</w:t>
      </w:r>
      <w:r w:rsidRPr="009A1AC4">
        <w:rPr>
          <w:rFonts w:cs="Arial"/>
          <w:bCs/>
          <w:spacing w:val="0"/>
          <w:sz w:val="22"/>
          <w:szCs w:val="22"/>
        </w:rPr>
        <w:t xml:space="preserve"> its</w:t>
      </w:r>
      <w:r w:rsidR="003F497D" w:rsidRPr="009A1AC4">
        <w:rPr>
          <w:rFonts w:cs="Arial"/>
          <w:bCs/>
          <w:spacing w:val="0"/>
          <w:sz w:val="22"/>
          <w:szCs w:val="22"/>
        </w:rPr>
        <w:t xml:space="preserve"> </w:t>
      </w:r>
      <w:r w:rsidR="003D1AB6">
        <w:rPr>
          <w:rFonts w:cs="Arial"/>
          <w:bCs/>
          <w:spacing w:val="0"/>
          <w:sz w:val="22"/>
          <w:szCs w:val="22"/>
        </w:rPr>
        <w:t xml:space="preserve">weekly </w:t>
      </w:r>
      <w:r w:rsidR="003F497D" w:rsidRPr="009A1AC4">
        <w:rPr>
          <w:rFonts w:cs="Arial"/>
          <w:bCs/>
          <w:spacing w:val="0"/>
          <w:sz w:val="22"/>
          <w:szCs w:val="22"/>
        </w:rPr>
        <w:t xml:space="preserve">e-newsletter, social media platforms, website, </w:t>
      </w:r>
      <w:r w:rsidR="003D1AB6">
        <w:rPr>
          <w:rFonts w:cs="Arial"/>
          <w:bCs/>
          <w:spacing w:val="0"/>
          <w:sz w:val="22"/>
          <w:szCs w:val="22"/>
        </w:rPr>
        <w:t>online ads and press releases. Printed posters also will be distributed around the Greater Hartford area.</w:t>
      </w:r>
      <w:r w:rsidR="002E1212">
        <w:rPr>
          <w:rFonts w:cs="Arial"/>
          <w:bCs/>
          <w:spacing w:val="0"/>
          <w:sz w:val="22"/>
          <w:szCs w:val="22"/>
        </w:rPr>
        <w:t xml:space="preserve"> </w:t>
      </w:r>
      <w:r w:rsidR="003D1AB6">
        <w:rPr>
          <w:rFonts w:cs="Arial"/>
          <w:bCs/>
          <w:spacing w:val="0"/>
          <w:sz w:val="22"/>
          <w:szCs w:val="22"/>
        </w:rPr>
        <w:t xml:space="preserve">The company plans to advertise through an interview on Fox61 and the radio station, WMNR.  Additionally, select groups of dancers will promote the event at local libraries and schools through lecture-demonstrations. </w:t>
      </w:r>
    </w:p>
    <w:p w14:paraId="282F5D99" w14:textId="77777777" w:rsidR="003D1AB6" w:rsidRDefault="003D1AB6" w:rsidP="003D1AB6">
      <w:pPr>
        <w:ind w:left="-180" w:right="-18"/>
        <w:jc w:val="both"/>
        <w:rPr>
          <w:rFonts w:cs="Arial"/>
          <w:bCs/>
          <w:color w:val="000000"/>
          <w:spacing w:val="0"/>
          <w:sz w:val="22"/>
          <w:szCs w:val="22"/>
        </w:rPr>
      </w:pPr>
    </w:p>
    <w:p w14:paraId="186C57EB" w14:textId="14537BA8" w:rsidR="00CC3D72" w:rsidRDefault="003F497D" w:rsidP="003D1AB6">
      <w:pPr>
        <w:ind w:left="-180" w:right="-18"/>
        <w:jc w:val="both"/>
        <w:rPr>
          <w:rFonts w:cs="Arial"/>
          <w:bCs/>
          <w:color w:val="000000"/>
          <w:spacing w:val="0"/>
          <w:sz w:val="22"/>
          <w:szCs w:val="22"/>
        </w:rPr>
      </w:pPr>
      <w:r w:rsidRPr="009A1AC4">
        <w:rPr>
          <w:rFonts w:cs="Arial"/>
          <w:bCs/>
          <w:spacing w:val="0"/>
          <w:sz w:val="22"/>
          <w:szCs w:val="22"/>
        </w:rPr>
        <w:t>Roberts</w:t>
      </w:r>
      <w:r w:rsidR="003D1AB6">
        <w:rPr>
          <w:rFonts w:cs="Arial"/>
          <w:bCs/>
          <w:spacing w:val="0"/>
          <w:sz w:val="22"/>
          <w:szCs w:val="22"/>
        </w:rPr>
        <w:t>’</w:t>
      </w:r>
      <w:r w:rsidRPr="009A1AC4">
        <w:rPr>
          <w:rFonts w:cs="Arial"/>
          <w:bCs/>
          <w:spacing w:val="0"/>
          <w:sz w:val="22"/>
          <w:szCs w:val="22"/>
        </w:rPr>
        <w:t xml:space="preserve"> </w:t>
      </w:r>
      <w:r w:rsidR="003D1AB6">
        <w:rPr>
          <w:rFonts w:cs="Arial"/>
          <w:bCs/>
          <w:spacing w:val="0"/>
          <w:sz w:val="22"/>
          <w:szCs w:val="22"/>
        </w:rPr>
        <w:t>funding</w:t>
      </w:r>
      <w:r w:rsidRPr="009A1AC4">
        <w:rPr>
          <w:rFonts w:cs="Arial"/>
          <w:bCs/>
          <w:spacing w:val="0"/>
          <w:sz w:val="22"/>
          <w:szCs w:val="22"/>
        </w:rPr>
        <w:t xml:space="preserve"> will be used toward</w:t>
      </w:r>
      <w:r w:rsidR="003D1AB6">
        <w:rPr>
          <w:rFonts w:cs="Arial"/>
          <w:bCs/>
          <w:spacing w:val="0"/>
          <w:sz w:val="22"/>
          <w:szCs w:val="22"/>
        </w:rPr>
        <w:t xml:space="preserve"> the expenses of the theater rental, scenic and costume design and studio rentals.</w:t>
      </w:r>
      <w:r w:rsidR="002E1212">
        <w:rPr>
          <w:rFonts w:cs="Arial"/>
          <w:bCs/>
          <w:spacing w:val="0"/>
          <w:sz w:val="22"/>
          <w:szCs w:val="22"/>
        </w:rPr>
        <w:t xml:space="preserve"> </w:t>
      </w:r>
      <w:r w:rsidR="003D1AB6">
        <w:rPr>
          <w:rFonts w:cs="Arial"/>
          <w:bCs/>
          <w:spacing w:val="0"/>
          <w:sz w:val="22"/>
          <w:szCs w:val="22"/>
        </w:rPr>
        <w:t xml:space="preserve">Roberts’ </w:t>
      </w:r>
      <w:r w:rsidRPr="003F497D">
        <w:rPr>
          <w:rFonts w:cs="Arial"/>
          <w:bCs/>
          <w:color w:val="000000"/>
          <w:spacing w:val="0"/>
          <w:sz w:val="22"/>
          <w:szCs w:val="22"/>
        </w:rPr>
        <w:t>support will be recognized in</w:t>
      </w:r>
      <w:r w:rsidR="003D1AB6">
        <w:rPr>
          <w:rFonts w:cs="Arial"/>
          <w:bCs/>
          <w:color w:val="000000"/>
          <w:spacing w:val="0"/>
          <w:sz w:val="22"/>
          <w:szCs w:val="22"/>
        </w:rPr>
        <w:t xml:space="preserve"> a full page ad in</w:t>
      </w:r>
      <w:r w:rsidRPr="003F497D">
        <w:rPr>
          <w:rFonts w:cs="Arial"/>
          <w:bCs/>
          <w:color w:val="000000"/>
          <w:spacing w:val="0"/>
          <w:sz w:val="22"/>
          <w:szCs w:val="22"/>
        </w:rPr>
        <w:t xml:space="preserve"> the </w:t>
      </w:r>
      <w:r w:rsidR="000D1D1A">
        <w:rPr>
          <w:rFonts w:cs="Arial"/>
          <w:bCs/>
          <w:color w:val="000000"/>
          <w:spacing w:val="0"/>
          <w:sz w:val="22"/>
          <w:szCs w:val="22"/>
        </w:rPr>
        <w:t xml:space="preserve">event </w:t>
      </w:r>
      <w:r w:rsidRPr="003F497D">
        <w:rPr>
          <w:rFonts w:cs="Arial"/>
          <w:bCs/>
          <w:color w:val="000000"/>
          <w:spacing w:val="0"/>
          <w:sz w:val="22"/>
          <w:szCs w:val="22"/>
        </w:rPr>
        <w:t>program</w:t>
      </w:r>
      <w:r w:rsidR="009A1AC4">
        <w:rPr>
          <w:rFonts w:cs="Arial"/>
          <w:bCs/>
          <w:color w:val="000000"/>
          <w:spacing w:val="0"/>
          <w:sz w:val="22"/>
          <w:szCs w:val="22"/>
        </w:rPr>
        <w:t>, in</w:t>
      </w:r>
      <w:r w:rsidRPr="003F497D">
        <w:rPr>
          <w:rFonts w:cs="Arial"/>
          <w:bCs/>
          <w:color w:val="000000"/>
          <w:spacing w:val="0"/>
          <w:sz w:val="22"/>
          <w:szCs w:val="22"/>
        </w:rPr>
        <w:t xml:space="preserve"> </w:t>
      </w:r>
      <w:r w:rsidR="000D1D1A">
        <w:rPr>
          <w:rFonts w:cs="Arial"/>
          <w:bCs/>
          <w:color w:val="000000"/>
          <w:spacing w:val="0"/>
          <w:sz w:val="22"/>
          <w:szCs w:val="22"/>
        </w:rPr>
        <w:t xml:space="preserve">the organization’s </w:t>
      </w:r>
      <w:r w:rsidR="003D1AB6">
        <w:rPr>
          <w:rFonts w:cs="Arial"/>
          <w:bCs/>
          <w:color w:val="000000"/>
          <w:spacing w:val="0"/>
          <w:sz w:val="22"/>
          <w:szCs w:val="22"/>
        </w:rPr>
        <w:t xml:space="preserve">weekly </w:t>
      </w:r>
      <w:r w:rsidRPr="003F497D">
        <w:rPr>
          <w:rFonts w:cs="Arial"/>
          <w:bCs/>
          <w:color w:val="000000"/>
          <w:spacing w:val="0"/>
          <w:sz w:val="22"/>
          <w:szCs w:val="22"/>
        </w:rPr>
        <w:t>e-newsletter</w:t>
      </w:r>
      <w:r w:rsidR="000D1D1A">
        <w:rPr>
          <w:rFonts w:cs="Arial"/>
          <w:bCs/>
          <w:color w:val="000000"/>
          <w:spacing w:val="0"/>
          <w:sz w:val="22"/>
          <w:szCs w:val="22"/>
        </w:rPr>
        <w:t xml:space="preserve"> which is distributed to an audience of nearly</w:t>
      </w:r>
      <w:r w:rsidRPr="003F497D">
        <w:rPr>
          <w:rFonts w:cs="Arial"/>
          <w:bCs/>
          <w:color w:val="000000"/>
          <w:spacing w:val="0"/>
          <w:sz w:val="22"/>
          <w:szCs w:val="22"/>
        </w:rPr>
        <w:t xml:space="preserve"> </w:t>
      </w:r>
      <w:r w:rsidR="003D1AB6">
        <w:rPr>
          <w:rFonts w:cs="Arial"/>
          <w:bCs/>
          <w:color w:val="000000"/>
          <w:spacing w:val="0"/>
          <w:sz w:val="22"/>
          <w:szCs w:val="22"/>
        </w:rPr>
        <w:t>9</w:t>
      </w:r>
      <w:r w:rsidRPr="003F497D">
        <w:rPr>
          <w:rFonts w:cs="Arial"/>
          <w:bCs/>
          <w:color w:val="000000"/>
          <w:spacing w:val="0"/>
          <w:sz w:val="22"/>
          <w:szCs w:val="22"/>
        </w:rPr>
        <w:t>0</w:t>
      </w:r>
      <w:r w:rsidR="000D1D1A">
        <w:rPr>
          <w:rFonts w:cs="Arial"/>
          <w:bCs/>
          <w:color w:val="000000"/>
          <w:spacing w:val="0"/>
          <w:sz w:val="22"/>
          <w:szCs w:val="22"/>
        </w:rPr>
        <w:t xml:space="preserve">0, in </w:t>
      </w:r>
      <w:r w:rsidRPr="003F497D">
        <w:rPr>
          <w:rFonts w:cs="Arial"/>
          <w:bCs/>
          <w:color w:val="000000"/>
          <w:spacing w:val="0"/>
          <w:sz w:val="22"/>
          <w:szCs w:val="22"/>
        </w:rPr>
        <w:t>social media</w:t>
      </w:r>
      <w:r w:rsidR="000D1D1A">
        <w:rPr>
          <w:rFonts w:cs="Arial"/>
          <w:bCs/>
          <w:color w:val="000000"/>
          <w:spacing w:val="0"/>
          <w:sz w:val="22"/>
          <w:szCs w:val="22"/>
        </w:rPr>
        <w:t xml:space="preserve"> posts and in press releases</w:t>
      </w:r>
      <w:r w:rsidR="009A1AC4">
        <w:rPr>
          <w:rFonts w:cs="Arial"/>
          <w:bCs/>
          <w:color w:val="000000"/>
          <w:spacing w:val="0"/>
          <w:sz w:val="22"/>
          <w:szCs w:val="22"/>
        </w:rPr>
        <w:t xml:space="preserve"> and </w:t>
      </w:r>
      <w:r w:rsidR="000D1D1A">
        <w:rPr>
          <w:rFonts w:cs="Arial"/>
          <w:bCs/>
          <w:color w:val="000000"/>
          <w:spacing w:val="0"/>
          <w:sz w:val="22"/>
          <w:szCs w:val="22"/>
        </w:rPr>
        <w:t>curtain remarks</w:t>
      </w:r>
      <w:r w:rsidR="009A1AC4">
        <w:rPr>
          <w:rFonts w:cs="Arial"/>
          <w:bCs/>
          <w:color w:val="000000"/>
          <w:spacing w:val="0"/>
          <w:sz w:val="22"/>
          <w:szCs w:val="22"/>
        </w:rPr>
        <w:t>.</w:t>
      </w:r>
      <w:r w:rsidR="000D1D1A">
        <w:rPr>
          <w:rFonts w:cs="Arial"/>
          <w:bCs/>
          <w:color w:val="000000"/>
          <w:spacing w:val="0"/>
          <w:sz w:val="22"/>
          <w:szCs w:val="22"/>
        </w:rPr>
        <w:t xml:space="preserve"> </w:t>
      </w:r>
      <w:r w:rsidRPr="003F497D">
        <w:rPr>
          <w:rFonts w:cs="Arial"/>
          <w:bCs/>
          <w:color w:val="000000"/>
          <w:spacing w:val="0"/>
          <w:sz w:val="22"/>
          <w:szCs w:val="22"/>
        </w:rPr>
        <w:t xml:space="preserve"> </w:t>
      </w:r>
    </w:p>
    <w:p w14:paraId="2D5A07F3" w14:textId="77777777" w:rsidR="00CC3D72" w:rsidRDefault="00CC3D72" w:rsidP="003D1AB6">
      <w:pPr>
        <w:ind w:right="252"/>
        <w:jc w:val="both"/>
        <w:rPr>
          <w:rFonts w:cs="Arial"/>
          <w:b/>
          <w:color w:val="000000"/>
          <w:spacing w:val="0"/>
          <w:sz w:val="22"/>
          <w:szCs w:val="22"/>
        </w:rPr>
      </w:pPr>
    </w:p>
    <w:p w14:paraId="36AD0157" w14:textId="134659AA" w:rsidR="00CC3D72" w:rsidRPr="00154C06" w:rsidRDefault="00CC3D72" w:rsidP="00CC3D72">
      <w:pPr>
        <w:shd w:val="clear" w:color="auto" w:fill="FFFFFF"/>
        <w:ind w:left="-180" w:right="-18"/>
        <w:jc w:val="both"/>
        <w:rPr>
          <w:rFonts w:cs="Arial"/>
          <w:b/>
          <w:bCs/>
          <w:spacing w:val="0"/>
          <w:sz w:val="22"/>
          <w:szCs w:val="22"/>
        </w:rPr>
      </w:pPr>
      <w:r w:rsidRPr="00154C06">
        <w:rPr>
          <w:rFonts w:cs="Arial"/>
          <w:b/>
          <w:bCs/>
          <w:spacing w:val="0"/>
          <w:sz w:val="22"/>
          <w:szCs w:val="22"/>
        </w:rPr>
        <w:t>Recommendation: $</w:t>
      </w:r>
      <w:r w:rsidR="002918F3">
        <w:rPr>
          <w:rFonts w:cs="Arial"/>
          <w:b/>
          <w:bCs/>
          <w:spacing w:val="0"/>
          <w:sz w:val="22"/>
          <w:szCs w:val="22"/>
        </w:rPr>
        <w:t>7,5</w:t>
      </w:r>
      <w:r w:rsidRPr="00154C06">
        <w:rPr>
          <w:rFonts w:cs="Arial"/>
          <w:b/>
          <w:bCs/>
          <w:spacing w:val="0"/>
          <w:sz w:val="22"/>
          <w:szCs w:val="22"/>
        </w:rPr>
        <w:t>00</w:t>
      </w:r>
    </w:p>
    <w:p w14:paraId="26193821" w14:textId="5AE9384A" w:rsidR="00CC3D72" w:rsidRPr="00B739F0" w:rsidRDefault="00CC3D72" w:rsidP="00CC3D72">
      <w:pPr>
        <w:ind w:left="-180" w:right="-18"/>
        <w:jc w:val="both"/>
        <w:rPr>
          <w:rFonts w:cs="Arial"/>
          <w:bCs/>
          <w:spacing w:val="0"/>
          <w:sz w:val="22"/>
          <w:szCs w:val="22"/>
        </w:rPr>
      </w:pPr>
      <w:r w:rsidRPr="00B739F0">
        <w:rPr>
          <w:rFonts w:cs="Arial"/>
          <w:bCs/>
          <w:spacing w:val="0"/>
          <w:sz w:val="22"/>
          <w:szCs w:val="22"/>
        </w:rPr>
        <w:t xml:space="preserve">Board ethnic diversity: </w:t>
      </w:r>
      <w:r w:rsidR="00851228">
        <w:rPr>
          <w:rFonts w:cs="Arial"/>
          <w:bCs/>
          <w:spacing w:val="0"/>
          <w:sz w:val="22"/>
          <w:szCs w:val="22"/>
        </w:rPr>
        <w:t>22</w:t>
      </w:r>
      <w:r w:rsidR="000D1D1A" w:rsidRPr="00B739F0">
        <w:rPr>
          <w:rFonts w:cs="Arial"/>
          <w:bCs/>
          <w:spacing w:val="0"/>
          <w:sz w:val="22"/>
          <w:szCs w:val="22"/>
        </w:rPr>
        <w:t>%</w:t>
      </w:r>
    </w:p>
    <w:p w14:paraId="308B1571" w14:textId="26F63E60" w:rsidR="00CC3D72" w:rsidRPr="00154C06" w:rsidRDefault="00CC3D72" w:rsidP="00CC3D72">
      <w:pPr>
        <w:ind w:left="-180" w:right="-18"/>
        <w:jc w:val="both"/>
        <w:rPr>
          <w:rFonts w:cs="Arial"/>
          <w:bCs/>
          <w:spacing w:val="0"/>
          <w:sz w:val="22"/>
          <w:szCs w:val="22"/>
        </w:rPr>
      </w:pPr>
      <w:r w:rsidRPr="00154C06">
        <w:rPr>
          <w:rFonts w:cs="Arial"/>
          <w:bCs/>
          <w:spacing w:val="0"/>
          <w:sz w:val="22"/>
          <w:szCs w:val="22"/>
        </w:rPr>
        <w:t xml:space="preserve">Board personal contribution: </w:t>
      </w:r>
      <w:r w:rsidR="00851228">
        <w:rPr>
          <w:rFonts w:cs="Arial"/>
          <w:bCs/>
          <w:spacing w:val="0"/>
          <w:sz w:val="22"/>
          <w:szCs w:val="22"/>
        </w:rPr>
        <w:t>100</w:t>
      </w:r>
      <w:r w:rsidRPr="00154C06">
        <w:rPr>
          <w:rFonts w:cs="Arial"/>
          <w:bCs/>
          <w:spacing w:val="0"/>
          <w:sz w:val="22"/>
          <w:szCs w:val="22"/>
        </w:rPr>
        <w:t>%</w:t>
      </w:r>
    </w:p>
    <w:p w14:paraId="62C26684" w14:textId="10306E30" w:rsidR="00CC3D72" w:rsidRPr="00244675" w:rsidRDefault="00CC3D72" w:rsidP="00CC3D72">
      <w:pPr>
        <w:ind w:left="-180" w:right="-18"/>
        <w:jc w:val="both"/>
        <w:rPr>
          <w:rFonts w:cs="Arial"/>
          <w:bCs/>
          <w:color w:val="FF0000"/>
          <w:spacing w:val="0"/>
          <w:sz w:val="22"/>
          <w:szCs w:val="22"/>
        </w:rPr>
      </w:pPr>
      <w:r w:rsidRPr="00154C06">
        <w:rPr>
          <w:rFonts w:cs="Arial"/>
          <w:bCs/>
          <w:spacing w:val="0"/>
          <w:sz w:val="22"/>
          <w:szCs w:val="22"/>
        </w:rPr>
        <w:t xml:space="preserve">Percentage of project budget requested: </w:t>
      </w:r>
      <w:r w:rsidR="00851228">
        <w:rPr>
          <w:rFonts w:cs="Arial"/>
          <w:bCs/>
          <w:spacing w:val="0"/>
          <w:sz w:val="22"/>
          <w:szCs w:val="22"/>
        </w:rPr>
        <w:t>24</w:t>
      </w:r>
      <w:r w:rsidR="000D1D1A">
        <w:rPr>
          <w:rFonts w:cs="Arial"/>
          <w:bCs/>
          <w:spacing w:val="0"/>
          <w:sz w:val="22"/>
          <w:szCs w:val="22"/>
        </w:rPr>
        <w:t>%</w:t>
      </w:r>
      <w:r w:rsidRPr="00154C06">
        <w:rPr>
          <w:rFonts w:cs="Arial"/>
          <w:bCs/>
          <w:spacing w:val="0"/>
          <w:sz w:val="22"/>
          <w:szCs w:val="22"/>
        </w:rPr>
        <w:t xml:space="preserve"> </w:t>
      </w:r>
    </w:p>
    <w:p w14:paraId="16A1D251" w14:textId="77777777" w:rsidR="00CC3D72" w:rsidRDefault="00CC3D72" w:rsidP="00CC3D72">
      <w:pPr>
        <w:ind w:left="-180" w:right="252"/>
        <w:jc w:val="both"/>
        <w:rPr>
          <w:rFonts w:cs="Arial"/>
          <w:b/>
          <w:color w:val="000000"/>
          <w:spacing w:val="0"/>
          <w:sz w:val="22"/>
          <w:szCs w:val="22"/>
        </w:rPr>
      </w:pPr>
    </w:p>
    <w:p w14:paraId="1C85F759" w14:textId="62E67125" w:rsidR="00114326" w:rsidRDefault="00114326" w:rsidP="00114326">
      <w:pPr>
        <w:pStyle w:val="EnvelopeReturn"/>
        <w:ind w:left="-180" w:right="-18"/>
        <w:jc w:val="both"/>
        <w:rPr>
          <w:rFonts w:cs="Arial"/>
          <w:b/>
          <w:sz w:val="22"/>
          <w:szCs w:val="22"/>
        </w:rPr>
      </w:pPr>
      <w:r w:rsidRPr="00154C06">
        <w:rPr>
          <w:rFonts w:cs="Arial"/>
          <w:b/>
          <w:sz w:val="22"/>
          <w:szCs w:val="22"/>
        </w:rPr>
        <w:t>Priors:</w:t>
      </w:r>
      <w:r>
        <w:rPr>
          <w:rFonts w:cs="Arial"/>
          <w:b/>
          <w:sz w:val="22"/>
          <w:szCs w:val="22"/>
        </w:rPr>
        <w:t xml:space="preserve"> </w:t>
      </w:r>
    </w:p>
    <w:tbl>
      <w:tblPr>
        <w:tblW w:w="101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1003"/>
        <w:gridCol w:w="1260"/>
        <w:gridCol w:w="1299"/>
        <w:gridCol w:w="3458"/>
      </w:tblGrid>
      <w:tr w:rsidR="00C621EF" w:rsidRPr="00154C06" w14:paraId="34E44C17" w14:textId="77777777" w:rsidTr="00592D6F">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2295B656" w14:textId="6DEB7E88" w:rsidR="00C621EF" w:rsidRPr="00154C06" w:rsidRDefault="00C621EF" w:rsidP="00592D6F">
            <w:pPr>
              <w:ind w:left="-180" w:right="-18"/>
              <w:jc w:val="both"/>
              <w:rPr>
                <w:rFonts w:cs="Arial"/>
                <w:spacing w:val="0"/>
              </w:rPr>
            </w:pPr>
            <w:r>
              <w:rPr>
                <w:rFonts w:cs="Arial"/>
                <w:spacing w:val="0"/>
              </w:rPr>
              <w:t xml:space="preserve">  Ballet Hartford</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6480D1CA" w14:textId="77777777" w:rsidR="00C621EF" w:rsidRPr="00154C06" w:rsidRDefault="00C621EF" w:rsidP="00592D6F">
            <w:pPr>
              <w:ind w:left="-180" w:right="-18"/>
              <w:jc w:val="both"/>
              <w:rPr>
                <w:rFonts w:cs="Arial"/>
                <w:spacing w:val="0"/>
              </w:rPr>
            </w:pPr>
            <w:r>
              <w:rPr>
                <w:rFonts w:cs="Arial"/>
                <w:spacing w:val="0"/>
              </w:rPr>
              <w:t xml:space="preserve">  </w:t>
            </w:r>
            <w:r w:rsidRPr="00154C06">
              <w:rPr>
                <w:rFonts w:cs="Arial"/>
                <w:spacing w:val="0"/>
              </w:rPr>
              <w:t>202</w:t>
            </w:r>
            <w:r>
              <w:rPr>
                <w:rFonts w:cs="Arial"/>
                <w:spacing w:val="0"/>
              </w:rPr>
              <w:t>4</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CFD1656" w14:textId="77777777" w:rsidR="00C621EF" w:rsidRPr="00C621EF" w:rsidRDefault="00C621EF" w:rsidP="00592D6F">
            <w:pPr>
              <w:ind w:left="-180" w:right="-18"/>
              <w:jc w:val="both"/>
              <w:rPr>
                <w:rFonts w:cs="Arial"/>
                <w:spacing w:val="0"/>
              </w:rPr>
            </w:pPr>
            <w:r w:rsidRPr="00C621EF">
              <w:rPr>
                <w:rFonts w:cs="Arial"/>
                <w:spacing w:val="0"/>
              </w:rPr>
              <w:t xml:space="preserve">  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544EC6EB" w14:textId="55766B1C" w:rsidR="00C621EF" w:rsidRPr="00C621EF" w:rsidRDefault="00C621EF" w:rsidP="00592D6F">
            <w:pPr>
              <w:ind w:left="-180" w:right="-18"/>
              <w:jc w:val="both"/>
              <w:rPr>
                <w:rFonts w:cs="Arial"/>
                <w:spacing w:val="0"/>
              </w:rPr>
            </w:pPr>
            <w:r w:rsidRPr="00C621EF">
              <w:rPr>
                <w:rFonts w:cs="Arial"/>
                <w:spacing w:val="0"/>
              </w:rPr>
              <w:t xml:space="preserve">  $</w:t>
            </w:r>
            <w:r>
              <w:rPr>
                <w:rFonts w:cs="Arial"/>
                <w:spacing w:val="0"/>
              </w:rPr>
              <w:t>7,5</w:t>
            </w:r>
            <w:r w:rsidRPr="00C621EF">
              <w:rPr>
                <w:rFonts w:cs="Arial"/>
                <w:spacing w:val="0"/>
              </w:rPr>
              <w:t xml:space="preserve">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6D3211DD" w14:textId="56BA5B17" w:rsidR="00C621EF" w:rsidRPr="00154C06" w:rsidRDefault="00C621EF" w:rsidP="00592D6F">
            <w:pPr>
              <w:ind w:left="-180" w:right="-18"/>
              <w:rPr>
                <w:rFonts w:cs="Arial"/>
                <w:iCs/>
                <w:spacing w:val="0"/>
              </w:rPr>
            </w:pPr>
            <w:r>
              <w:rPr>
                <w:rFonts w:cs="Arial"/>
                <w:iCs/>
                <w:spacing w:val="0"/>
              </w:rPr>
              <w:t xml:space="preserve">    Sleeping Beauty</w:t>
            </w:r>
          </w:p>
        </w:tc>
      </w:tr>
    </w:tbl>
    <w:p w14:paraId="457E8A8A" w14:textId="77777777" w:rsidR="00C621EF" w:rsidRPr="00154C06" w:rsidRDefault="00C621EF" w:rsidP="00114326">
      <w:pPr>
        <w:pStyle w:val="EnvelopeReturn"/>
        <w:ind w:left="-180" w:right="-18"/>
        <w:jc w:val="both"/>
        <w:rPr>
          <w:rFonts w:cs="Arial"/>
          <w:b/>
          <w:sz w:val="22"/>
          <w:szCs w:val="22"/>
        </w:rPr>
      </w:pPr>
    </w:p>
    <w:p w14:paraId="552AB320" w14:textId="67A553D1" w:rsidR="00CC3095" w:rsidRPr="00941EE6" w:rsidRDefault="002F14BA" w:rsidP="00E45597">
      <w:pPr>
        <w:pStyle w:val="EnvelopeReturn"/>
        <w:ind w:left="-180" w:right="-18"/>
        <w:jc w:val="both"/>
        <w:rPr>
          <w:rFonts w:cs="Arial"/>
          <w:spacing w:val="0"/>
          <w:sz w:val="22"/>
          <w:szCs w:val="22"/>
        </w:rPr>
      </w:pPr>
      <w:r w:rsidRPr="00E50EF8">
        <w:rPr>
          <w:rFonts w:cs="Arial"/>
          <w:spacing w:val="0"/>
          <w:sz w:val="22"/>
          <w:szCs w:val="22"/>
        </w:rPr>
        <w:t xml:space="preserve">Last year was our </w:t>
      </w:r>
      <w:r w:rsidR="00995F74" w:rsidRPr="00E50EF8">
        <w:rPr>
          <w:rFonts w:cs="Arial"/>
          <w:spacing w:val="0"/>
          <w:sz w:val="22"/>
          <w:szCs w:val="22"/>
        </w:rPr>
        <w:t>first funding experience with Ballet Hartford</w:t>
      </w:r>
      <w:r w:rsidRPr="00E50EF8">
        <w:rPr>
          <w:rFonts w:cs="Arial"/>
          <w:spacing w:val="0"/>
          <w:sz w:val="22"/>
          <w:szCs w:val="22"/>
        </w:rPr>
        <w:t>. I attended the Spring Performance and found it</w:t>
      </w:r>
      <w:r w:rsidR="00E50EF8">
        <w:rPr>
          <w:rFonts w:cs="Arial"/>
          <w:spacing w:val="0"/>
          <w:sz w:val="22"/>
          <w:szCs w:val="22"/>
        </w:rPr>
        <w:t xml:space="preserve"> a quality classical ballet production with spectacular costumes.  The 364-seat theater at University of St Joseph was standing room only (331 sold tickets and some comps) and as a result, Ballet Hartford is </w:t>
      </w:r>
      <w:r w:rsidR="00E50EF8" w:rsidRPr="00941EE6">
        <w:rPr>
          <w:rFonts w:cs="Arial"/>
          <w:spacing w:val="0"/>
          <w:sz w:val="22"/>
          <w:szCs w:val="22"/>
        </w:rPr>
        <w:t xml:space="preserve">moving to the Theater for the Performing Arts. Audience members came from several states and even Poland. </w:t>
      </w:r>
      <w:r w:rsidR="00B904FC" w:rsidRPr="00941EE6">
        <w:rPr>
          <w:rFonts w:cs="Arial"/>
          <w:spacing w:val="0"/>
          <w:sz w:val="22"/>
          <w:szCs w:val="22"/>
        </w:rPr>
        <w:t xml:space="preserve">Expenses exceeded budget by 5%, but </w:t>
      </w:r>
      <w:r w:rsidR="00941EE6" w:rsidRPr="00941EE6">
        <w:rPr>
          <w:rFonts w:cs="Arial"/>
          <w:spacing w:val="0"/>
          <w:sz w:val="22"/>
          <w:szCs w:val="22"/>
        </w:rPr>
        <w:t>f</w:t>
      </w:r>
      <w:r w:rsidR="00B904FC" w:rsidRPr="00941EE6">
        <w:rPr>
          <w:rFonts w:cs="Arial"/>
          <w:spacing w:val="0"/>
          <w:sz w:val="22"/>
          <w:szCs w:val="22"/>
        </w:rPr>
        <w:t>undraising came in</w:t>
      </w:r>
      <w:r w:rsidR="00941EE6" w:rsidRPr="00941EE6">
        <w:rPr>
          <w:rFonts w:cs="Arial"/>
          <w:spacing w:val="0"/>
          <w:sz w:val="22"/>
          <w:szCs w:val="22"/>
        </w:rPr>
        <w:t xml:space="preserve"> </w:t>
      </w:r>
      <w:r w:rsidR="00941EE6">
        <w:rPr>
          <w:rFonts w:cs="Arial"/>
          <w:spacing w:val="0"/>
          <w:sz w:val="22"/>
          <w:szCs w:val="22"/>
        </w:rPr>
        <w:t xml:space="preserve">at an exceptional </w:t>
      </w:r>
      <w:r w:rsidR="00941EE6" w:rsidRPr="00941EE6">
        <w:rPr>
          <w:rFonts w:cs="Arial"/>
          <w:spacing w:val="0"/>
          <w:sz w:val="22"/>
          <w:szCs w:val="22"/>
        </w:rPr>
        <w:t xml:space="preserve">55% ($13,350) over budget. This was primarily due to ticket revenue and the company’s year-end appeal. </w:t>
      </w:r>
      <w:r w:rsidR="00B904FC" w:rsidRPr="00941EE6">
        <w:rPr>
          <w:rFonts w:cs="Arial"/>
          <w:spacing w:val="0"/>
          <w:sz w:val="22"/>
          <w:szCs w:val="22"/>
        </w:rPr>
        <w:t xml:space="preserve">Ballet Hartford has also improved the quality of its application. </w:t>
      </w:r>
      <w:r w:rsidR="00E50EF8" w:rsidRPr="00941EE6">
        <w:rPr>
          <w:rFonts w:cs="Arial"/>
          <w:spacing w:val="0"/>
          <w:sz w:val="22"/>
          <w:szCs w:val="22"/>
        </w:rPr>
        <w:t>Since this request is for Hartford and Middletown</w:t>
      </w:r>
      <w:r w:rsidR="00CC3095" w:rsidRPr="00941EE6">
        <w:rPr>
          <w:rFonts w:cs="Arial"/>
          <w:spacing w:val="0"/>
          <w:sz w:val="22"/>
          <w:szCs w:val="22"/>
        </w:rPr>
        <w:t xml:space="preserve">, which we don’t fund, I am comfortable with funding at the $7,500.  </w:t>
      </w:r>
    </w:p>
    <w:p w14:paraId="6D656D1B" w14:textId="77777777" w:rsidR="004E512D" w:rsidRPr="00E45597" w:rsidRDefault="004E512D" w:rsidP="004E512D">
      <w:pPr>
        <w:pStyle w:val="EnvelopeReturn"/>
        <w:ind w:right="-18"/>
        <w:jc w:val="both"/>
        <w:rPr>
          <w:rFonts w:cs="Arial"/>
          <w:spacing w:val="0"/>
          <w:sz w:val="22"/>
          <w:szCs w:val="22"/>
        </w:rPr>
      </w:pPr>
    </w:p>
    <w:p w14:paraId="0E4AF6A2" w14:textId="77777777" w:rsidR="004E512D" w:rsidRDefault="004E512D" w:rsidP="00E125B5">
      <w:pPr>
        <w:ind w:left="-180" w:right="-18"/>
        <w:jc w:val="both"/>
        <w:rPr>
          <w:rFonts w:cs="Arial"/>
          <w:b/>
          <w:color w:val="000000"/>
          <w:spacing w:val="0"/>
          <w:sz w:val="22"/>
          <w:szCs w:val="22"/>
        </w:rPr>
      </w:pPr>
    </w:p>
    <w:p w14:paraId="525B8BCB" w14:textId="77777777" w:rsidR="00114326" w:rsidRDefault="00114326" w:rsidP="00E125B5">
      <w:pPr>
        <w:ind w:left="-180" w:right="-18"/>
        <w:jc w:val="both"/>
        <w:rPr>
          <w:rFonts w:cs="Arial"/>
          <w:b/>
          <w:color w:val="000000"/>
          <w:spacing w:val="0"/>
          <w:sz w:val="22"/>
          <w:szCs w:val="22"/>
        </w:rPr>
      </w:pPr>
    </w:p>
    <w:p w14:paraId="14DA2C91" w14:textId="6717920D" w:rsidR="006A0398" w:rsidRPr="00154C06" w:rsidRDefault="006A0398" w:rsidP="00E125B5">
      <w:pPr>
        <w:ind w:left="-180" w:right="-18"/>
        <w:jc w:val="both"/>
        <w:rPr>
          <w:rFonts w:cs="Arial"/>
          <w:b/>
          <w:bCs/>
          <w:color w:val="000000"/>
          <w:spacing w:val="0"/>
          <w:sz w:val="22"/>
          <w:szCs w:val="22"/>
        </w:rPr>
      </w:pPr>
      <w:r w:rsidRPr="00154C06">
        <w:rPr>
          <w:rFonts w:cs="Arial"/>
          <w:b/>
          <w:color w:val="000000"/>
          <w:spacing w:val="0"/>
          <w:sz w:val="22"/>
          <w:szCs w:val="22"/>
        </w:rPr>
        <w:t>Connecticut Chopin Foundation</w:t>
      </w:r>
      <w:r w:rsidRPr="00154C06">
        <w:rPr>
          <w:rFonts w:cs="Arial"/>
          <w:b/>
          <w:color w:val="000000"/>
          <w:spacing w:val="0"/>
          <w:sz w:val="22"/>
          <w:szCs w:val="22"/>
        </w:rPr>
        <w:tab/>
      </w:r>
      <w:r w:rsidRPr="00154C06">
        <w:rPr>
          <w:rFonts w:cs="Arial"/>
          <w:b/>
          <w:color w:val="000000"/>
          <w:spacing w:val="0"/>
          <w:sz w:val="22"/>
          <w:szCs w:val="22"/>
        </w:rPr>
        <w:tab/>
      </w:r>
      <w:r w:rsidRPr="00154C06">
        <w:rPr>
          <w:rFonts w:cs="Arial"/>
          <w:b/>
          <w:color w:val="000000"/>
          <w:spacing w:val="0"/>
          <w:sz w:val="22"/>
          <w:szCs w:val="22"/>
        </w:rPr>
        <w:tab/>
      </w:r>
      <w:r w:rsidRPr="00154C06">
        <w:rPr>
          <w:rFonts w:cs="Arial"/>
          <w:b/>
          <w:color w:val="000000"/>
          <w:spacing w:val="0"/>
          <w:sz w:val="22"/>
          <w:szCs w:val="22"/>
        </w:rPr>
        <w:tab/>
      </w:r>
      <w:r w:rsidRPr="00154C06">
        <w:rPr>
          <w:rFonts w:cs="Arial"/>
          <w:b/>
          <w:color w:val="000000"/>
          <w:spacing w:val="0"/>
          <w:sz w:val="22"/>
          <w:szCs w:val="22"/>
        </w:rPr>
        <w:tab/>
      </w:r>
      <w:r w:rsidRPr="00154C06">
        <w:rPr>
          <w:rFonts w:cs="Arial"/>
          <w:b/>
          <w:color w:val="000000"/>
          <w:spacing w:val="0"/>
          <w:sz w:val="22"/>
          <w:szCs w:val="22"/>
        </w:rPr>
        <w:tab/>
      </w:r>
      <w:r w:rsidR="00DF0B88" w:rsidRPr="00154C06">
        <w:rPr>
          <w:rFonts w:cs="Arial"/>
          <w:b/>
          <w:color w:val="000000"/>
          <w:spacing w:val="0"/>
          <w:sz w:val="22"/>
          <w:szCs w:val="22"/>
        </w:rPr>
        <w:tab/>
        <w:t xml:space="preserve">           </w:t>
      </w:r>
      <w:r w:rsidR="00A441BC">
        <w:rPr>
          <w:rFonts w:cs="Arial"/>
          <w:b/>
          <w:color w:val="000000"/>
          <w:spacing w:val="0"/>
          <w:sz w:val="22"/>
          <w:szCs w:val="22"/>
        </w:rPr>
        <w:t xml:space="preserve"> </w:t>
      </w:r>
      <w:r w:rsidR="00796E1D">
        <w:rPr>
          <w:rFonts w:cs="Arial"/>
          <w:b/>
          <w:color w:val="000000"/>
          <w:spacing w:val="0"/>
          <w:sz w:val="22"/>
          <w:szCs w:val="22"/>
        </w:rPr>
        <w:t xml:space="preserve">          </w:t>
      </w:r>
      <w:r w:rsidR="00316582" w:rsidRPr="00154C06">
        <w:rPr>
          <w:rFonts w:cs="Arial"/>
          <w:b/>
          <w:color w:val="000000"/>
          <w:spacing w:val="0"/>
          <w:sz w:val="22"/>
          <w:szCs w:val="22"/>
        </w:rPr>
        <w:t>$</w:t>
      </w:r>
      <w:r w:rsidR="00F4224A" w:rsidRPr="00154C06">
        <w:rPr>
          <w:rFonts w:cs="Arial"/>
          <w:b/>
          <w:color w:val="000000"/>
          <w:spacing w:val="0"/>
          <w:sz w:val="22"/>
          <w:szCs w:val="22"/>
        </w:rPr>
        <w:t>10</w:t>
      </w:r>
      <w:r w:rsidRPr="00154C06">
        <w:rPr>
          <w:rFonts w:cs="Arial"/>
          <w:b/>
          <w:color w:val="000000"/>
          <w:spacing w:val="0"/>
          <w:sz w:val="22"/>
          <w:szCs w:val="22"/>
        </w:rPr>
        <w:t>,000</w:t>
      </w:r>
    </w:p>
    <w:p w14:paraId="67093FB5" w14:textId="2F538197" w:rsidR="00093500" w:rsidRDefault="001879D7" w:rsidP="00763942">
      <w:pPr>
        <w:pStyle w:val="EnvelopeReturn"/>
        <w:ind w:left="-180" w:right="-18"/>
        <w:jc w:val="both"/>
        <w:rPr>
          <w:rFonts w:cs="Arial"/>
          <w:spacing w:val="0"/>
          <w:sz w:val="22"/>
          <w:szCs w:val="22"/>
        </w:rPr>
      </w:pPr>
      <w:r w:rsidRPr="00154C06">
        <w:rPr>
          <w:rFonts w:cs="Arial"/>
          <w:color w:val="000000"/>
          <w:spacing w:val="0"/>
          <w:sz w:val="22"/>
          <w:szCs w:val="22"/>
        </w:rPr>
        <w:t xml:space="preserve">The Chopin </w:t>
      </w:r>
      <w:r w:rsidR="00755239" w:rsidRPr="00154C06">
        <w:rPr>
          <w:rFonts w:cs="Arial"/>
          <w:color w:val="000000"/>
          <w:spacing w:val="0"/>
          <w:sz w:val="22"/>
          <w:szCs w:val="22"/>
        </w:rPr>
        <w:t>International Piano Competition was founded in 2010</w:t>
      </w:r>
      <w:r w:rsidR="003827A4">
        <w:rPr>
          <w:rFonts w:cs="Arial"/>
          <w:color w:val="000000"/>
          <w:spacing w:val="0"/>
          <w:sz w:val="22"/>
          <w:szCs w:val="22"/>
        </w:rPr>
        <w:t xml:space="preserve"> by the CT Chopin Foundation (CCF)</w:t>
      </w:r>
      <w:r w:rsidR="00755239" w:rsidRPr="00154C06">
        <w:rPr>
          <w:rFonts w:cs="Arial"/>
          <w:color w:val="000000"/>
          <w:spacing w:val="0"/>
          <w:sz w:val="22"/>
          <w:szCs w:val="22"/>
        </w:rPr>
        <w:t xml:space="preserve"> </w:t>
      </w:r>
      <w:r w:rsidRPr="00154C06">
        <w:rPr>
          <w:rFonts w:cs="Arial"/>
          <w:color w:val="000000"/>
          <w:spacing w:val="0"/>
          <w:sz w:val="22"/>
          <w:szCs w:val="22"/>
        </w:rPr>
        <w:t>to promote the music of Fryderyk Chopin and offer</w:t>
      </w:r>
      <w:r w:rsidR="008B476C" w:rsidRPr="00154C06">
        <w:rPr>
          <w:rFonts w:cs="Arial"/>
          <w:color w:val="000000"/>
          <w:spacing w:val="0"/>
          <w:sz w:val="22"/>
          <w:szCs w:val="22"/>
        </w:rPr>
        <w:t xml:space="preserve"> </w:t>
      </w:r>
      <w:r w:rsidRPr="00154C06">
        <w:rPr>
          <w:rFonts w:cs="Arial"/>
          <w:color w:val="000000"/>
          <w:spacing w:val="0"/>
          <w:sz w:val="22"/>
          <w:szCs w:val="22"/>
        </w:rPr>
        <w:t>opportunities for young talented musicians from around the globe to perform and comp</w:t>
      </w:r>
      <w:r w:rsidR="00EB1CEC" w:rsidRPr="00154C06">
        <w:rPr>
          <w:rFonts w:cs="Arial"/>
          <w:color w:val="000000"/>
          <w:spacing w:val="0"/>
          <w:sz w:val="22"/>
          <w:szCs w:val="22"/>
        </w:rPr>
        <w:t>ete at an international level.</w:t>
      </w:r>
      <w:r w:rsidR="006E2752">
        <w:rPr>
          <w:rFonts w:cs="Arial"/>
          <w:color w:val="000000"/>
          <w:spacing w:val="0"/>
          <w:sz w:val="22"/>
          <w:szCs w:val="22"/>
        </w:rPr>
        <w:t xml:space="preserve"> </w:t>
      </w:r>
      <w:r w:rsidR="00243E63" w:rsidRPr="00154C06">
        <w:rPr>
          <w:rFonts w:cs="Arial"/>
          <w:color w:val="000000"/>
          <w:spacing w:val="0"/>
          <w:sz w:val="22"/>
          <w:szCs w:val="22"/>
        </w:rPr>
        <w:t xml:space="preserve">Previous competitions have featured </w:t>
      </w:r>
      <w:r w:rsidR="00AB0C37" w:rsidRPr="00154C06">
        <w:rPr>
          <w:rFonts w:cs="Arial"/>
          <w:color w:val="000000"/>
          <w:spacing w:val="0"/>
          <w:sz w:val="22"/>
          <w:szCs w:val="22"/>
        </w:rPr>
        <w:t xml:space="preserve">award-winning </w:t>
      </w:r>
      <w:r w:rsidR="00243E63" w:rsidRPr="00154C06">
        <w:rPr>
          <w:rFonts w:cs="Arial"/>
          <w:color w:val="000000"/>
          <w:spacing w:val="0"/>
          <w:sz w:val="22"/>
          <w:szCs w:val="22"/>
        </w:rPr>
        <w:t>artists from five continen</w:t>
      </w:r>
      <w:r w:rsidR="00755239" w:rsidRPr="00154C06">
        <w:rPr>
          <w:rFonts w:cs="Arial"/>
          <w:color w:val="000000"/>
          <w:spacing w:val="0"/>
          <w:sz w:val="22"/>
          <w:szCs w:val="22"/>
        </w:rPr>
        <w:t xml:space="preserve">ts and more than </w:t>
      </w:r>
      <w:r w:rsidR="00E23EE2" w:rsidRPr="00154C06">
        <w:rPr>
          <w:rFonts w:cs="Arial"/>
          <w:color w:val="000000"/>
          <w:spacing w:val="0"/>
          <w:sz w:val="22"/>
          <w:szCs w:val="22"/>
        </w:rPr>
        <w:t>44</w:t>
      </w:r>
      <w:r w:rsidR="00A60229" w:rsidRPr="00154C06">
        <w:rPr>
          <w:rFonts w:cs="Arial"/>
          <w:color w:val="000000"/>
          <w:spacing w:val="0"/>
          <w:sz w:val="22"/>
          <w:szCs w:val="22"/>
        </w:rPr>
        <w:t xml:space="preserve"> countries. </w:t>
      </w:r>
      <w:r w:rsidR="00763942" w:rsidRPr="00763942">
        <w:rPr>
          <w:rFonts w:cs="Arial"/>
          <w:spacing w:val="0"/>
          <w:sz w:val="22"/>
          <w:szCs w:val="22"/>
        </w:rPr>
        <w:t xml:space="preserve">Competing pianists in the past have represented some of the most prestigious conservatories and music schools </w:t>
      </w:r>
      <w:r w:rsidR="00763942">
        <w:rPr>
          <w:rFonts w:cs="Arial"/>
          <w:spacing w:val="0"/>
          <w:sz w:val="22"/>
          <w:szCs w:val="22"/>
        </w:rPr>
        <w:t>in</w:t>
      </w:r>
      <w:r w:rsidR="00763942" w:rsidRPr="00763942">
        <w:rPr>
          <w:rFonts w:cs="Arial"/>
          <w:spacing w:val="0"/>
          <w:sz w:val="22"/>
          <w:szCs w:val="22"/>
        </w:rPr>
        <w:t xml:space="preserve"> the world such as Juilliard School, Curtis Institute, Manhattan School, Eastman School, Cleveland Institute of Music, Shanghai Conservatory, Central School of Music in Beijing, Moscow State Conservatory</w:t>
      </w:r>
      <w:r w:rsidR="00763942">
        <w:rPr>
          <w:rFonts w:cs="Arial"/>
          <w:spacing w:val="0"/>
          <w:sz w:val="22"/>
          <w:szCs w:val="22"/>
        </w:rPr>
        <w:t xml:space="preserve"> and </w:t>
      </w:r>
      <w:r w:rsidR="00763942" w:rsidRPr="00763942">
        <w:rPr>
          <w:rFonts w:cs="Arial"/>
          <w:spacing w:val="0"/>
          <w:sz w:val="22"/>
          <w:szCs w:val="22"/>
        </w:rPr>
        <w:t>Conservatoire Superior in Paris.</w:t>
      </w:r>
      <w:r w:rsidR="00763942">
        <w:rPr>
          <w:rFonts w:cs="Arial"/>
          <w:spacing w:val="0"/>
          <w:sz w:val="22"/>
          <w:szCs w:val="22"/>
        </w:rPr>
        <w:t xml:space="preserve"> </w:t>
      </w:r>
      <w:r w:rsidR="00C7358B">
        <w:rPr>
          <w:rFonts w:cs="Arial"/>
          <w:spacing w:val="0"/>
          <w:sz w:val="22"/>
          <w:szCs w:val="22"/>
        </w:rPr>
        <w:t>In 2023 the Chopin International Piano Competition was admitted to the prestigious Alink-Argerich Foundation, a worldwide association promoting leading international piano competitions around the world.</w:t>
      </w:r>
      <w:r w:rsidR="00763942">
        <w:rPr>
          <w:rFonts w:cs="Arial"/>
          <w:spacing w:val="0"/>
          <w:sz w:val="22"/>
          <w:szCs w:val="22"/>
        </w:rPr>
        <w:t xml:space="preserve"> </w:t>
      </w:r>
    </w:p>
    <w:p w14:paraId="24E2A82F" w14:textId="77777777" w:rsidR="00093500" w:rsidRDefault="00093500" w:rsidP="00763942">
      <w:pPr>
        <w:pStyle w:val="EnvelopeReturn"/>
        <w:ind w:left="-180" w:right="-18"/>
        <w:jc w:val="both"/>
        <w:rPr>
          <w:rFonts w:cs="Arial"/>
          <w:spacing w:val="0"/>
          <w:sz w:val="22"/>
          <w:szCs w:val="22"/>
        </w:rPr>
      </w:pPr>
    </w:p>
    <w:p w14:paraId="29B8315D" w14:textId="66B83CBF" w:rsidR="00107A4D" w:rsidRDefault="00C061F2" w:rsidP="00B271CB">
      <w:pPr>
        <w:pStyle w:val="EnvelopeReturn"/>
        <w:ind w:left="-180" w:right="-18"/>
        <w:jc w:val="both"/>
        <w:rPr>
          <w:rFonts w:cs="Arial"/>
          <w:color w:val="000000"/>
          <w:spacing w:val="0"/>
          <w:sz w:val="22"/>
          <w:szCs w:val="22"/>
        </w:rPr>
      </w:pPr>
      <w:r w:rsidRPr="00154C06">
        <w:rPr>
          <w:rFonts w:cs="Arial"/>
          <w:spacing w:val="0"/>
          <w:sz w:val="22"/>
          <w:szCs w:val="22"/>
        </w:rPr>
        <w:t xml:space="preserve">Previous </w:t>
      </w:r>
      <w:r w:rsidR="00763942">
        <w:rPr>
          <w:rFonts w:cs="Arial"/>
          <w:spacing w:val="0"/>
          <w:sz w:val="22"/>
          <w:szCs w:val="22"/>
        </w:rPr>
        <w:t>C</w:t>
      </w:r>
      <w:r w:rsidR="003827A4">
        <w:rPr>
          <w:rFonts w:cs="Arial"/>
          <w:spacing w:val="0"/>
          <w:sz w:val="22"/>
          <w:szCs w:val="22"/>
        </w:rPr>
        <w:t>CF</w:t>
      </w:r>
      <w:r w:rsidR="00763942">
        <w:rPr>
          <w:rFonts w:cs="Arial"/>
          <w:spacing w:val="0"/>
          <w:sz w:val="22"/>
          <w:szCs w:val="22"/>
        </w:rPr>
        <w:t xml:space="preserve"> </w:t>
      </w:r>
      <w:r w:rsidRPr="00154C06">
        <w:rPr>
          <w:rFonts w:cs="Arial"/>
          <w:spacing w:val="0"/>
          <w:sz w:val="22"/>
          <w:szCs w:val="22"/>
        </w:rPr>
        <w:t xml:space="preserve">winners have gone on to </w:t>
      </w:r>
      <w:r w:rsidRPr="00154C06">
        <w:rPr>
          <w:rFonts w:cs="Arial"/>
          <w:color w:val="000000"/>
          <w:spacing w:val="0"/>
          <w:sz w:val="22"/>
          <w:szCs w:val="22"/>
        </w:rPr>
        <w:t>win</w:t>
      </w:r>
      <w:r w:rsidR="00243E63" w:rsidRPr="00154C06">
        <w:rPr>
          <w:rFonts w:cs="Arial"/>
          <w:color w:val="000000"/>
          <w:spacing w:val="0"/>
          <w:sz w:val="22"/>
          <w:szCs w:val="22"/>
        </w:rPr>
        <w:t xml:space="preserve"> other prestigious competitions – Busoni (Italy), Sendai (Japan), Bachaue</w:t>
      </w:r>
      <w:r w:rsidR="00EB1CEC" w:rsidRPr="00154C06">
        <w:rPr>
          <w:rFonts w:cs="Arial"/>
          <w:color w:val="000000"/>
          <w:spacing w:val="0"/>
          <w:sz w:val="22"/>
          <w:szCs w:val="22"/>
        </w:rPr>
        <w:t>r (US) and Horowitz (Ukraine)</w:t>
      </w:r>
      <w:r w:rsidR="00093500">
        <w:rPr>
          <w:rFonts w:cs="Arial"/>
          <w:color w:val="000000"/>
          <w:spacing w:val="0"/>
          <w:sz w:val="22"/>
          <w:szCs w:val="22"/>
        </w:rPr>
        <w:t xml:space="preserve"> Zdroj, Poland.</w:t>
      </w:r>
      <w:r w:rsidR="00EB1CEC" w:rsidRPr="00154C06">
        <w:rPr>
          <w:rFonts w:cs="Arial"/>
          <w:color w:val="000000"/>
          <w:spacing w:val="0"/>
          <w:sz w:val="22"/>
          <w:szCs w:val="22"/>
        </w:rPr>
        <w:t xml:space="preserve"> </w:t>
      </w:r>
      <w:r w:rsidR="00107A4D">
        <w:rPr>
          <w:rFonts w:cs="Arial"/>
          <w:color w:val="000000"/>
          <w:spacing w:val="0"/>
          <w:sz w:val="22"/>
          <w:szCs w:val="22"/>
        </w:rPr>
        <w:t>In fact, last year’s Professional winner, Vitaly Starikov (Israel/Russia), was crowned silver medalist at the</w:t>
      </w:r>
      <w:r w:rsidR="00E8103D">
        <w:rPr>
          <w:rFonts w:cs="Arial"/>
          <w:color w:val="000000"/>
          <w:spacing w:val="0"/>
          <w:sz w:val="22"/>
          <w:szCs w:val="22"/>
        </w:rPr>
        <w:t xml:space="preserve"> </w:t>
      </w:r>
      <w:r w:rsidR="00107A4D">
        <w:rPr>
          <w:rFonts w:cs="Arial"/>
          <w:color w:val="000000"/>
          <w:spacing w:val="0"/>
          <w:sz w:val="22"/>
          <w:szCs w:val="22"/>
        </w:rPr>
        <w:t>prestigious Van Cliburn International Piano Competition</w:t>
      </w:r>
      <w:r w:rsidR="007667AF">
        <w:rPr>
          <w:rFonts w:cs="Arial"/>
          <w:color w:val="000000"/>
          <w:spacing w:val="0"/>
          <w:sz w:val="22"/>
          <w:szCs w:val="22"/>
        </w:rPr>
        <w:t xml:space="preserve"> earlier this year</w:t>
      </w:r>
      <w:r w:rsidR="00107A4D">
        <w:rPr>
          <w:rFonts w:cs="Arial"/>
          <w:color w:val="000000"/>
          <w:spacing w:val="0"/>
          <w:sz w:val="22"/>
          <w:szCs w:val="22"/>
        </w:rPr>
        <w:t xml:space="preserve">.  </w:t>
      </w:r>
    </w:p>
    <w:p w14:paraId="763A0B7B" w14:textId="77777777" w:rsidR="00107A4D" w:rsidRDefault="00107A4D" w:rsidP="00107A4D">
      <w:pPr>
        <w:pStyle w:val="EnvelopeReturn"/>
        <w:ind w:right="-18"/>
        <w:jc w:val="both"/>
        <w:rPr>
          <w:rFonts w:cs="Arial"/>
          <w:color w:val="000000"/>
          <w:spacing w:val="0"/>
          <w:sz w:val="22"/>
          <w:szCs w:val="22"/>
        </w:rPr>
      </w:pPr>
    </w:p>
    <w:p w14:paraId="680F24AD" w14:textId="729A2A1D" w:rsidR="0015693D" w:rsidRPr="003827A4" w:rsidRDefault="00755239" w:rsidP="00C33B73">
      <w:pPr>
        <w:pStyle w:val="EnvelopeReturn"/>
        <w:ind w:left="-180" w:right="-18"/>
        <w:jc w:val="both"/>
        <w:rPr>
          <w:rFonts w:cs="Arial"/>
          <w:color w:val="EE0000"/>
          <w:spacing w:val="0"/>
          <w:sz w:val="22"/>
          <w:szCs w:val="22"/>
        </w:rPr>
      </w:pPr>
      <w:r w:rsidRPr="00154C06">
        <w:rPr>
          <w:rFonts w:cs="Arial"/>
          <w:color w:val="000000"/>
          <w:spacing w:val="0"/>
          <w:sz w:val="22"/>
          <w:szCs w:val="22"/>
        </w:rPr>
        <w:lastRenderedPageBreak/>
        <w:t>The success of the competition gave birth to the Connecticut Chopin Foundation in 2012.</w:t>
      </w:r>
      <w:r w:rsidR="006E2752">
        <w:rPr>
          <w:rFonts w:cs="Arial"/>
          <w:color w:val="000000"/>
          <w:spacing w:val="0"/>
          <w:sz w:val="22"/>
          <w:szCs w:val="22"/>
        </w:rPr>
        <w:t xml:space="preserve"> </w:t>
      </w:r>
      <w:r w:rsidRPr="00154C06">
        <w:rPr>
          <w:rFonts w:cs="Arial"/>
          <w:color w:val="000000"/>
          <w:spacing w:val="0"/>
          <w:sz w:val="22"/>
          <w:szCs w:val="22"/>
        </w:rPr>
        <w:t>The foundation launched another event</w:t>
      </w:r>
      <w:r w:rsidR="006955A8" w:rsidRPr="00154C06">
        <w:rPr>
          <w:rFonts w:cs="Arial"/>
          <w:color w:val="000000"/>
          <w:spacing w:val="0"/>
          <w:sz w:val="22"/>
          <w:szCs w:val="22"/>
        </w:rPr>
        <w:t xml:space="preserve"> – </w:t>
      </w:r>
      <w:r w:rsidRPr="00154C06">
        <w:rPr>
          <w:rFonts w:cs="Arial"/>
          <w:color w:val="000000"/>
          <w:spacing w:val="0"/>
          <w:sz w:val="22"/>
          <w:szCs w:val="22"/>
        </w:rPr>
        <w:t>the</w:t>
      </w:r>
      <w:r w:rsidR="00F31817" w:rsidRPr="00154C06">
        <w:rPr>
          <w:rFonts w:cs="Arial"/>
          <w:color w:val="000000"/>
          <w:spacing w:val="0"/>
          <w:sz w:val="22"/>
          <w:szCs w:val="22"/>
        </w:rPr>
        <w:t xml:space="preserve"> Paderewski International Piano Competition</w:t>
      </w:r>
      <w:r w:rsidR="00E23EE2" w:rsidRPr="00154C06">
        <w:rPr>
          <w:rFonts w:cs="Arial"/>
          <w:color w:val="000000"/>
          <w:spacing w:val="0"/>
          <w:sz w:val="22"/>
          <w:szCs w:val="22"/>
        </w:rPr>
        <w:t xml:space="preserve"> – in </w:t>
      </w:r>
      <w:r w:rsidR="00F31817" w:rsidRPr="00154C06">
        <w:rPr>
          <w:rFonts w:cs="Arial"/>
          <w:color w:val="000000"/>
          <w:spacing w:val="0"/>
          <w:sz w:val="22"/>
          <w:szCs w:val="22"/>
        </w:rPr>
        <w:t xml:space="preserve">Farmington </w:t>
      </w:r>
      <w:r w:rsidR="006D2CBC" w:rsidRPr="00154C06">
        <w:rPr>
          <w:rFonts w:cs="Arial"/>
          <w:color w:val="000000"/>
          <w:spacing w:val="0"/>
          <w:sz w:val="22"/>
          <w:szCs w:val="22"/>
        </w:rPr>
        <w:t>in May of 2016.</w:t>
      </w:r>
      <w:r w:rsidR="00763942">
        <w:rPr>
          <w:rFonts w:cs="Arial"/>
          <w:color w:val="000000"/>
          <w:spacing w:val="0"/>
          <w:sz w:val="22"/>
          <w:szCs w:val="22"/>
        </w:rPr>
        <w:t xml:space="preserve">  </w:t>
      </w:r>
      <w:r w:rsidR="00093500">
        <w:rPr>
          <w:rFonts w:cs="Arial"/>
          <w:color w:val="000000"/>
          <w:spacing w:val="0"/>
          <w:sz w:val="22"/>
          <w:szCs w:val="22"/>
        </w:rPr>
        <w:t xml:space="preserve">Artistic Director Krystian Tkaczewski also manages the Chopin International Piano Festival in Busko-Zdroj in Poland as well as his own named </w:t>
      </w:r>
      <w:r w:rsidR="00093500" w:rsidRPr="00C33B73">
        <w:rPr>
          <w:rFonts w:cs="Arial"/>
          <w:spacing w:val="0"/>
          <w:sz w:val="22"/>
          <w:szCs w:val="22"/>
        </w:rPr>
        <w:t xml:space="preserve">International Piano Competition in Busko-Zdroj. Maestro Tkaczewski also is the International Festival Ambassador </w:t>
      </w:r>
      <w:r w:rsidR="00C33B73" w:rsidRPr="00C33B73">
        <w:rPr>
          <w:rFonts w:cs="Arial"/>
          <w:spacing w:val="0"/>
          <w:sz w:val="22"/>
          <w:szCs w:val="22"/>
        </w:rPr>
        <w:t>for</w:t>
      </w:r>
      <w:r w:rsidR="00093500" w:rsidRPr="00C33B73">
        <w:rPr>
          <w:rFonts w:cs="Arial"/>
          <w:spacing w:val="0"/>
          <w:sz w:val="22"/>
          <w:szCs w:val="22"/>
        </w:rPr>
        <w:t xml:space="preserve"> </w:t>
      </w:r>
      <w:r w:rsidR="00C33B73" w:rsidRPr="00C33B73">
        <w:rPr>
          <w:rFonts w:cs="Arial"/>
          <w:spacing w:val="0"/>
          <w:sz w:val="22"/>
          <w:szCs w:val="22"/>
        </w:rPr>
        <w:t>the International Piano Festival in Tarnow, Poland.</w:t>
      </w:r>
      <w:r w:rsidR="003827A4">
        <w:rPr>
          <w:rFonts w:cs="Arial"/>
          <w:spacing w:val="0"/>
          <w:sz w:val="22"/>
          <w:szCs w:val="22"/>
        </w:rPr>
        <w:t xml:space="preserve"> In 2026, CCF will be a partner in the </w:t>
      </w:r>
      <w:r w:rsidR="003827A4" w:rsidRPr="003827A4">
        <w:rPr>
          <w:rFonts w:cs="Arial"/>
          <w:i/>
          <w:iCs/>
          <w:spacing w:val="0"/>
          <w:sz w:val="22"/>
          <w:szCs w:val="22"/>
        </w:rPr>
        <w:t>Music Without Borders</w:t>
      </w:r>
      <w:r w:rsidR="003827A4">
        <w:rPr>
          <w:rFonts w:cs="Arial"/>
          <w:spacing w:val="0"/>
          <w:sz w:val="22"/>
          <w:szCs w:val="22"/>
        </w:rPr>
        <w:t xml:space="preserve"> piano competition in Busko-Zdroj, Poland and in October, 2026 CCF will host a “China Round” to identify potential candidates to the main competition in Hartford.  </w:t>
      </w:r>
    </w:p>
    <w:p w14:paraId="4DD86624" w14:textId="77777777" w:rsidR="00C33B73" w:rsidRPr="00C33B73" w:rsidRDefault="00C33B73" w:rsidP="00C33B73">
      <w:pPr>
        <w:pStyle w:val="EnvelopeReturn"/>
        <w:ind w:left="-180" w:right="-18"/>
        <w:jc w:val="both"/>
        <w:rPr>
          <w:rFonts w:cs="Arial"/>
          <w:spacing w:val="0"/>
          <w:sz w:val="22"/>
          <w:szCs w:val="22"/>
        </w:rPr>
      </w:pPr>
    </w:p>
    <w:p w14:paraId="2B5BC0BF" w14:textId="7B5BCB61" w:rsidR="00A441BC" w:rsidRDefault="0015693D" w:rsidP="00763942">
      <w:pPr>
        <w:pStyle w:val="EnvelopeReturn"/>
        <w:ind w:left="-180" w:right="-18"/>
        <w:jc w:val="both"/>
        <w:rPr>
          <w:rFonts w:cs="Arial"/>
          <w:spacing w:val="0"/>
          <w:sz w:val="22"/>
          <w:szCs w:val="22"/>
        </w:rPr>
      </w:pPr>
      <w:r w:rsidRPr="00154C06">
        <w:rPr>
          <w:rFonts w:cs="Arial"/>
          <w:color w:val="000000"/>
          <w:spacing w:val="0"/>
          <w:sz w:val="22"/>
          <w:szCs w:val="22"/>
        </w:rPr>
        <w:t>CCF is requesting $</w:t>
      </w:r>
      <w:r w:rsidR="009A7293" w:rsidRPr="00154C06">
        <w:rPr>
          <w:rFonts w:cs="Arial"/>
          <w:color w:val="000000"/>
          <w:spacing w:val="0"/>
          <w:sz w:val="22"/>
          <w:szCs w:val="22"/>
        </w:rPr>
        <w:t>10</w:t>
      </w:r>
      <w:r w:rsidRPr="00154C06">
        <w:rPr>
          <w:rFonts w:cs="Arial"/>
          <w:color w:val="000000"/>
          <w:spacing w:val="0"/>
          <w:sz w:val="22"/>
          <w:szCs w:val="22"/>
        </w:rPr>
        <w:t xml:space="preserve">,000 to support its </w:t>
      </w:r>
      <w:r w:rsidR="00C7358B">
        <w:rPr>
          <w:rFonts w:cs="Arial"/>
          <w:color w:val="000000"/>
          <w:spacing w:val="0"/>
          <w:sz w:val="22"/>
          <w:szCs w:val="22"/>
        </w:rPr>
        <w:t>17th</w:t>
      </w:r>
      <w:r w:rsidRPr="00154C06">
        <w:rPr>
          <w:rFonts w:cs="Arial"/>
          <w:color w:val="000000"/>
          <w:spacing w:val="0"/>
          <w:sz w:val="22"/>
          <w:szCs w:val="22"/>
        </w:rPr>
        <w:t xml:space="preserve"> annual Chopin International Piano Competition which will be held March </w:t>
      </w:r>
      <w:r w:rsidR="00A441BC">
        <w:rPr>
          <w:rFonts w:cs="Arial"/>
          <w:color w:val="000000"/>
          <w:spacing w:val="0"/>
          <w:sz w:val="22"/>
          <w:szCs w:val="22"/>
        </w:rPr>
        <w:t>1</w:t>
      </w:r>
      <w:r w:rsidR="00C7358B">
        <w:rPr>
          <w:rFonts w:cs="Arial"/>
          <w:color w:val="000000"/>
          <w:spacing w:val="0"/>
          <w:sz w:val="22"/>
          <w:szCs w:val="22"/>
        </w:rPr>
        <w:t>1</w:t>
      </w:r>
      <w:r w:rsidR="00A441BC">
        <w:rPr>
          <w:rFonts w:cs="Arial"/>
          <w:color w:val="000000"/>
          <w:spacing w:val="0"/>
          <w:sz w:val="22"/>
          <w:szCs w:val="22"/>
        </w:rPr>
        <w:t xml:space="preserve"> to </w:t>
      </w:r>
      <w:r w:rsidR="00A441BC" w:rsidRPr="00E93C9D">
        <w:rPr>
          <w:rFonts w:cs="Arial"/>
          <w:spacing w:val="0"/>
          <w:sz w:val="22"/>
          <w:szCs w:val="22"/>
        </w:rPr>
        <w:t>1</w:t>
      </w:r>
      <w:r w:rsidR="00C7358B">
        <w:rPr>
          <w:rFonts w:cs="Arial"/>
          <w:spacing w:val="0"/>
          <w:sz w:val="22"/>
          <w:szCs w:val="22"/>
        </w:rPr>
        <w:t>5</w:t>
      </w:r>
      <w:r w:rsidR="00A441BC" w:rsidRPr="00E93C9D">
        <w:rPr>
          <w:rFonts w:cs="Arial"/>
          <w:spacing w:val="0"/>
          <w:sz w:val="22"/>
          <w:szCs w:val="22"/>
        </w:rPr>
        <w:t>, 202</w:t>
      </w:r>
      <w:r w:rsidR="00C7358B">
        <w:rPr>
          <w:rFonts w:cs="Arial"/>
          <w:spacing w:val="0"/>
          <w:sz w:val="22"/>
          <w:szCs w:val="22"/>
        </w:rPr>
        <w:t>6</w:t>
      </w:r>
      <w:r w:rsidRPr="00E93C9D">
        <w:rPr>
          <w:rFonts w:cs="Arial"/>
          <w:spacing w:val="0"/>
          <w:sz w:val="22"/>
          <w:szCs w:val="22"/>
        </w:rPr>
        <w:t xml:space="preserve"> at Asylum Hill Congregational Church in Hartford. </w:t>
      </w:r>
      <w:r w:rsidR="009B390D" w:rsidRPr="00E93C9D">
        <w:rPr>
          <w:rFonts w:cs="Arial"/>
          <w:spacing w:val="0"/>
          <w:sz w:val="22"/>
          <w:szCs w:val="22"/>
        </w:rPr>
        <w:t>The</w:t>
      </w:r>
      <w:r w:rsidR="00696794" w:rsidRPr="00E93C9D">
        <w:rPr>
          <w:rFonts w:cs="Arial"/>
          <w:spacing w:val="0"/>
          <w:sz w:val="22"/>
          <w:szCs w:val="22"/>
        </w:rPr>
        <w:t xml:space="preserve"> </w:t>
      </w:r>
      <w:r w:rsidR="008D3A27" w:rsidRPr="00E93C9D">
        <w:rPr>
          <w:rFonts w:cs="Arial"/>
          <w:spacing w:val="0"/>
          <w:sz w:val="22"/>
          <w:szCs w:val="22"/>
        </w:rPr>
        <w:t>c</w:t>
      </w:r>
      <w:r w:rsidR="00696794" w:rsidRPr="00E93C9D">
        <w:rPr>
          <w:rFonts w:cs="Arial"/>
          <w:spacing w:val="0"/>
          <w:sz w:val="22"/>
          <w:szCs w:val="22"/>
        </w:rPr>
        <w:t>ompetition</w:t>
      </w:r>
      <w:r w:rsidR="00E93C9D" w:rsidRPr="00E93C9D">
        <w:rPr>
          <w:rFonts w:cs="Arial"/>
          <w:spacing w:val="0"/>
          <w:sz w:val="22"/>
          <w:szCs w:val="22"/>
        </w:rPr>
        <w:t xml:space="preserve"> </w:t>
      </w:r>
      <w:r w:rsidRPr="00E93C9D">
        <w:rPr>
          <w:rFonts w:cs="Arial"/>
          <w:spacing w:val="0"/>
          <w:sz w:val="22"/>
          <w:szCs w:val="22"/>
        </w:rPr>
        <w:t>will</w:t>
      </w:r>
      <w:r w:rsidR="00696794" w:rsidRPr="00E93C9D">
        <w:rPr>
          <w:rFonts w:cs="Arial"/>
          <w:spacing w:val="0"/>
          <w:sz w:val="22"/>
          <w:szCs w:val="22"/>
        </w:rPr>
        <w:t xml:space="preserve"> feature </w:t>
      </w:r>
      <w:r w:rsidR="00C51D50" w:rsidRPr="00E93C9D">
        <w:rPr>
          <w:rFonts w:cs="Arial"/>
          <w:spacing w:val="0"/>
          <w:sz w:val="22"/>
          <w:szCs w:val="22"/>
        </w:rPr>
        <w:t>f</w:t>
      </w:r>
      <w:r w:rsidR="00E23EE2" w:rsidRPr="00E93C9D">
        <w:rPr>
          <w:rFonts w:cs="Arial"/>
          <w:spacing w:val="0"/>
          <w:sz w:val="22"/>
          <w:szCs w:val="22"/>
        </w:rPr>
        <w:t>our</w:t>
      </w:r>
      <w:r w:rsidR="009B390D" w:rsidRPr="00E93C9D">
        <w:rPr>
          <w:rFonts w:cs="Arial"/>
          <w:spacing w:val="0"/>
          <w:sz w:val="22"/>
          <w:szCs w:val="22"/>
        </w:rPr>
        <w:t xml:space="preserve"> categories: </w:t>
      </w:r>
      <w:r w:rsidR="00C51D50" w:rsidRPr="00E93C9D">
        <w:rPr>
          <w:rFonts w:cs="Arial"/>
          <w:spacing w:val="0"/>
          <w:sz w:val="22"/>
          <w:szCs w:val="22"/>
        </w:rPr>
        <w:t xml:space="preserve">Young </w:t>
      </w:r>
      <w:r w:rsidR="00E23EE2" w:rsidRPr="00E93C9D">
        <w:rPr>
          <w:rFonts w:cs="Arial"/>
          <w:spacing w:val="0"/>
          <w:sz w:val="22"/>
          <w:szCs w:val="22"/>
        </w:rPr>
        <w:t>Talent</w:t>
      </w:r>
      <w:r w:rsidR="00C51D50" w:rsidRPr="00E93C9D">
        <w:rPr>
          <w:rFonts w:cs="Arial"/>
          <w:spacing w:val="0"/>
          <w:sz w:val="22"/>
          <w:szCs w:val="22"/>
        </w:rPr>
        <w:t>s (</w:t>
      </w:r>
      <w:r w:rsidR="00A87E05" w:rsidRPr="00E93C9D">
        <w:rPr>
          <w:rFonts w:cs="Arial"/>
          <w:spacing w:val="0"/>
          <w:sz w:val="22"/>
          <w:szCs w:val="22"/>
        </w:rPr>
        <w:t>u</w:t>
      </w:r>
      <w:r w:rsidR="009B390D" w:rsidRPr="00E93C9D">
        <w:rPr>
          <w:rFonts w:cs="Arial"/>
          <w:spacing w:val="0"/>
          <w:sz w:val="22"/>
          <w:szCs w:val="22"/>
        </w:rPr>
        <w:t>p to</w:t>
      </w:r>
      <w:r w:rsidR="00164F0F" w:rsidRPr="00E93C9D">
        <w:rPr>
          <w:rFonts w:cs="Arial"/>
          <w:spacing w:val="0"/>
          <w:sz w:val="22"/>
          <w:szCs w:val="22"/>
        </w:rPr>
        <w:t>,</w:t>
      </w:r>
      <w:r w:rsidR="009B390D" w:rsidRPr="00E93C9D">
        <w:rPr>
          <w:rFonts w:cs="Arial"/>
          <w:spacing w:val="0"/>
          <w:sz w:val="22"/>
          <w:szCs w:val="22"/>
        </w:rPr>
        <w:t xml:space="preserve"> </w:t>
      </w:r>
      <w:r w:rsidR="00164F0F" w:rsidRPr="00E93C9D">
        <w:rPr>
          <w:rFonts w:cs="Arial"/>
          <w:spacing w:val="0"/>
          <w:sz w:val="22"/>
          <w:szCs w:val="22"/>
        </w:rPr>
        <w:t>but not yet</w:t>
      </w:r>
      <w:r w:rsidR="009B390D" w:rsidRPr="00E93C9D">
        <w:rPr>
          <w:rFonts w:cs="Arial"/>
          <w:spacing w:val="0"/>
          <w:sz w:val="22"/>
          <w:szCs w:val="22"/>
        </w:rPr>
        <w:t xml:space="preserve"> </w:t>
      </w:r>
      <w:r w:rsidR="00C51D50" w:rsidRPr="00E93C9D">
        <w:rPr>
          <w:rFonts w:cs="Arial"/>
          <w:spacing w:val="0"/>
          <w:sz w:val="22"/>
          <w:szCs w:val="22"/>
        </w:rPr>
        <w:t>1</w:t>
      </w:r>
      <w:r w:rsidR="00E93C9D" w:rsidRPr="00E93C9D">
        <w:rPr>
          <w:rFonts w:cs="Arial"/>
          <w:spacing w:val="0"/>
          <w:sz w:val="22"/>
          <w:szCs w:val="22"/>
        </w:rPr>
        <w:t>1</w:t>
      </w:r>
      <w:r w:rsidR="00C51D50" w:rsidRPr="00E93C9D">
        <w:rPr>
          <w:rFonts w:cs="Arial"/>
          <w:spacing w:val="0"/>
          <w:sz w:val="22"/>
          <w:szCs w:val="22"/>
        </w:rPr>
        <w:t xml:space="preserve">), Juniors </w:t>
      </w:r>
      <w:r w:rsidR="00C51D50" w:rsidRPr="00154C06">
        <w:rPr>
          <w:rFonts w:cs="Arial"/>
          <w:spacing w:val="0"/>
          <w:sz w:val="22"/>
          <w:szCs w:val="22"/>
        </w:rPr>
        <w:t>(up to</w:t>
      </w:r>
      <w:r w:rsidR="00164F0F">
        <w:rPr>
          <w:rFonts w:cs="Arial"/>
          <w:spacing w:val="0"/>
          <w:sz w:val="22"/>
          <w:szCs w:val="22"/>
        </w:rPr>
        <w:t>,</w:t>
      </w:r>
      <w:r w:rsidR="00C51D50" w:rsidRPr="00154C06">
        <w:rPr>
          <w:rFonts w:cs="Arial"/>
          <w:spacing w:val="0"/>
          <w:sz w:val="22"/>
          <w:szCs w:val="22"/>
        </w:rPr>
        <w:t xml:space="preserve"> </w:t>
      </w:r>
      <w:r w:rsidR="009A7293" w:rsidRPr="00154C06">
        <w:rPr>
          <w:rFonts w:cs="Arial"/>
          <w:spacing w:val="0"/>
          <w:sz w:val="22"/>
          <w:szCs w:val="22"/>
        </w:rPr>
        <w:t xml:space="preserve">but not </w:t>
      </w:r>
      <w:r w:rsidR="00164F0F">
        <w:rPr>
          <w:rFonts w:cs="Arial"/>
          <w:spacing w:val="0"/>
          <w:sz w:val="22"/>
          <w:szCs w:val="22"/>
        </w:rPr>
        <w:t>yet</w:t>
      </w:r>
      <w:r w:rsidR="00C51D50" w:rsidRPr="00154C06">
        <w:rPr>
          <w:rFonts w:cs="Arial"/>
          <w:spacing w:val="0"/>
          <w:sz w:val="22"/>
          <w:szCs w:val="22"/>
        </w:rPr>
        <w:t xml:space="preserve"> 1</w:t>
      </w:r>
      <w:r w:rsidR="009A7293" w:rsidRPr="00154C06">
        <w:rPr>
          <w:rFonts w:cs="Arial"/>
          <w:spacing w:val="0"/>
          <w:sz w:val="22"/>
          <w:szCs w:val="22"/>
        </w:rPr>
        <w:t>4</w:t>
      </w:r>
      <w:r w:rsidR="00C51D50" w:rsidRPr="00154C06">
        <w:rPr>
          <w:rFonts w:cs="Arial"/>
          <w:spacing w:val="0"/>
          <w:sz w:val="22"/>
          <w:szCs w:val="22"/>
        </w:rPr>
        <w:t xml:space="preserve">), Young </w:t>
      </w:r>
      <w:r w:rsidR="00E23EE2" w:rsidRPr="00154C06">
        <w:rPr>
          <w:rFonts w:cs="Arial"/>
          <w:spacing w:val="0"/>
          <w:sz w:val="22"/>
          <w:szCs w:val="22"/>
        </w:rPr>
        <w:t>Artists</w:t>
      </w:r>
      <w:r w:rsidR="00C51D50" w:rsidRPr="00154C06">
        <w:rPr>
          <w:rFonts w:cs="Arial"/>
          <w:spacing w:val="0"/>
          <w:sz w:val="22"/>
          <w:szCs w:val="22"/>
        </w:rPr>
        <w:t xml:space="preserve"> (up to</w:t>
      </w:r>
      <w:r w:rsidR="00164F0F">
        <w:rPr>
          <w:rFonts w:cs="Arial"/>
          <w:spacing w:val="0"/>
          <w:sz w:val="22"/>
          <w:szCs w:val="22"/>
        </w:rPr>
        <w:t>,</w:t>
      </w:r>
      <w:r w:rsidR="00C51D50" w:rsidRPr="00154C06">
        <w:rPr>
          <w:rFonts w:cs="Arial"/>
          <w:spacing w:val="0"/>
          <w:sz w:val="22"/>
          <w:szCs w:val="22"/>
        </w:rPr>
        <w:t xml:space="preserve"> </w:t>
      </w:r>
      <w:r w:rsidR="009A7293" w:rsidRPr="00154C06">
        <w:rPr>
          <w:rFonts w:cs="Arial"/>
          <w:spacing w:val="0"/>
          <w:sz w:val="22"/>
          <w:szCs w:val="22"/>
        </w:rPr>
        <w:t>but not</w:t>
      </w:r>
      <w:r w:rsidR="00164F0F">
        <w:rPr>
          <w:rFonts w:cs="Arial"/>
          <w:spacing w:val="0"/>
          <w:sz w:val="22"/>
          <w:szCs w:val="22"/>
        </w:rPr>
        <w:t xml:space="preserve"> yet</w:t>
      </w:r>
      <w:r w:rsidR="00E93C9D">
        <w:rPr>
          <w:rFonts w:cs="Arial"/>
          <w:spacing w:val="0"/>
          <w:sz w:val="22"/>
          <w:szCs w:val="22"/>
        </w:rPr>
        <w:t xml:space="preserve"> </w:t>
      </w:r>
      <w:r w:rsidR="00C51D50" w:rsidRPr="00154C06">
        <w:rPr>
          <w:rFonts w:cs="Arial"/>
          <w:spacing w:val="0"/>
          <w:sz w:val="22"/>
          <w:szCs w:val="22"/>
        </w:rPr>
        <w:t>1</w:t>
      </w:r>
      <w:r w:rsidR="009A7293" w:rsidRPr="00154C06">
        <w:rPr>
          <w:rFonts w:cs="Arial"/>
          <w:spacing w:val="0"/>
          <w:sz w:val="22"/>
          <w:szCs w:val="22"/>
        </w:rPr>
        <w:t>8</w:t>
      </w:r>
      <w:r w:rsidR="00C51D50" w:rsidRPr="00154C06">
        <w:rPr>
          <w:rFonts w:cs="Arial"/>
          <w:spacing w:val="0"/>
          <w:sz w:val="22"/>
          <w:szCs w:val="22"/>
        </w:rPr>
        <w:t>)</w:t>
      </w:r>
      <w:r w:rsidR="00E23EE2" w:rsidRPr="00154C06">
        <w:rPr>
          <w:rFonts w:cs="Arial"/>
          <w:spacing w:val="0"/>
          <w:sz w:val="22"/>
          <w:szCs w:val="22"/>
        </w:rPr>
        <w:t xml:space="preserve"> </w:t>
      </w:r>
      <w:r w:rsidR="00C51D50" w:rsidRPr="00154C06">
        <w:rPr>
          <w:rFonts w:cs="Arial"/>
          <w:spacing w:val="0"/>
          <w:sz w:val="22"/>
          <w:szCs w:val="22"/>
        </w:rPr>
        <w:t>and Professional (</w:t>
      </w:r>
      <w:r w:rsidR="00E23EE2" w:rsidRPr="00154C06">
        <w:rPr>
          <w:rFonts w:cs="Arial"/>
          <w:spacing w:val="0"/>
          <w:sz w:val="22"/>
          <w:szCs w:val="22"/>
        </w:rPr>
        <w:t>no age</w:t>
      </w:r>
      <w:r w:rsidR="00E93C9D">
        <w:rPr>
          <w:rFonts w:cs="Arial"/>
          <w:spacing w:val="0"/>
          <w:sz w:val="22"/>
          <w:szCs w:val="22"/>
        </w:rPr>
        <w:t xml:space="preserve"> minimum or maximum</w:t>
      </w:r>
      <w:r w:rsidR="00C51D50" w:rsidRPr="00154C06">
        <w:rPr>
          <w:rFonts w:cs="Arial"/>
          <w:spacing w:val="0"/>
          <w:sz w:val="22"/>
          <w:szCs w:val="22"/>
        </w:rPr>
        <w:t>)</w:t>
      </w:r>
      <w:r w:rsidR="009B390D" w:rsidRPr="00154C06">
        <w:rPr>
          <w:rFonts w:cs="Arial"/>
          <w:spacing w:val="0"/>
          <w:sz w:val="22"/>
          <w:szCs w:val="22"/>
        </w:rPr>
        <w:t xml:space="preserve">. </w:t>
      </w:r>
      <w:r w:rsidR="00F60E7E" w:rsidRPr="00E93C9D">
        <w:rPr>
          <w:rFonts w:cs="Arial"/>
          <w:spacing w:val="0"/>
          <w:sz w:val="22"/>
          <w:szCs w:val="22"/>
        </w:rPr>
        <w:t xml:space="preserve">CCF hopes to attract </w:t>
      </w:r>
      <w:r w:rsidR="007E1901" w:rsidRPr="00E93C9D">
        <w:rPr>
          <w:rFonts w:cs="Arial"/>
          <w:spacing w:val="0"/>
          <w:sz w:val="22"/>
          <w:szCs w:val="22"/>
        </w:rPr>
        <w:t>90</w:t>
      </w:r>
      <w:r w:rsidR="00F60E7E" w:rsidRPr="00E93C9D">
        <w:rPr>
          <w:rFonts w:cs="Arial"/>
          <w:spacing w:val="0"/>
          <w:sz w:val="22"/>
          <w:szCs w:val="22"/>
        </w:rPr>
        <w:t>+ pianists from</w:t>
      </w:r>
      <w:r w:rsidR="00E93C9D">
        <w:rPr>
          <w:rFonts w:cs="Arial"/>
          <w:spacing w:val="0"/>
          <w:sz w:val="22"/>
          <w:szCs w:val="22"/>
        </w:rPr>
        <w:t xml:space="preserve"> up to</w:t>
      </w:r>
      <w:r w:rsidR="00F60E7E" w:rsidRPr="00E93C9D">
        <w:rPr>
          <w:rFonts w:cs="Arial"/>
          <w:spacing w:val="0"/>
          <w:sz w:val="22"/>
          <w:szCs w:val="22"/>
        </w:rPr>
        <w:t xml:space="preserve"> 20 countries</w:t>
      </w:r>
      <w:r w:rsidR="00E85E02" w:rsidRPr="00E93C9D">
        <w:rPr>
          <w:rFonts w:cs="Arial"/>
          <w:spacing w:val="0"/>
          <w:sz w:val="22"/>
          <w:szCs w:val="22"/>
        </w:rPr>
        <w:t xml:space="preserve">. </w:t>
      </w:r>
      <w:r w:rsidR="003827A4">
        <w:rPr>
          <w:rFonts w:cs="Arial"/>
          <w:spacing w:val="0"/>
          <w:sz w:val="22"/>
          <w:szCs w:val="22"/>
        </w:rPr>
        <w:t xml:space="preserve">Last year’s competition hosted 114 pianists. </w:t>
      </w:r>
      <w:r w:rsidR="00A11C5A" w:rsidRPr="00E93C9D">
        <w:rPr>
          <w:rFonts w:cs="Arial"/>
          <w:spacing w:val="0"/>
          <w:sz w:val="22"/>
          <w:szCs w:val="22"/>
        </w:rPr>
        <w:t>Once again, c</w:t>
      </w:r>
      <w:r w:rsidR="009B390D" w:rsidRPr="00E93C9D">
        <w:rPr>
          <w:rFonts w:cs="Arial"/>
          <w:spacing w:val="0"/>
          <w:sz w:val="22"/>
          <w:szCs w:val="22"/>
        </w:rPr>
        <w:t xml:space="preserve">ompetitors </w:t>
      </w:r>
      <w:r w:rsidR="00C00799" w:rsidRPr="00E93C9D">
        <w:rPr>
          <w:rFonts w:cs="Arial"/>
          <w:spacing w:val="0"/>
          <w:sz w:val="22"/>
          <w:szCs w:val="22"/>
        </w:rPr>
        <w:t xml:space="preserve">will be evaluated by </w:t>
      </w:r>
      <w:r w:rsidR="00E166C0" w:rsidRPr="00E93C9D">
        <w:rPr>
          <w:rFonts w:cs="Arial"/>
          <w:spacing w:val="0"/>
          <w:sz w:val="22"/>
          <w:szCs w:val="22"/>
        </w:rPr>
        <w:t xml:space="preserve">a </w:t>
      </w:r>
      <w:r w:rsidR="00E166C0" w:rsidRPr="00154C06">
        <w:rPr>
          <w:rFonts w:cs="Arial"/>
          <w:spacing w:val="0"/>
          <w:sz w:val="22"/>
          <w:szCs w:val="22"/>
        </w:rPr>
        <w:t xml:space="preserve">panel of internationally acclaimed pianists and piano professors who </w:t>
      </w:r>
      <w:r w:rsidR="001D4DCE" w:rsidRPr="00154C06">
        <w:rPr>
          <w:rFonts w:cs="Arial"/>
          <w:spacing w:val="0"/>
          <w:sz w:val="22"/>
          <w:szCs w:val="22"/>
        </w:rPr>
        <w:t xml:space="preserve">will </w:t>
      </w:r>
      <w:r w:rsidR="00E166C0" w:rsidRPr="00154C06">
        <w:rPr>
          <w:rFonts w:cs="Arial"/>
          <w:spacing w:val="0"/>
          <w:sz w:val="22"/>
          <w:szCs w:val="22"/>
        </w:rPr>
        <w:t>serve as judges</w:t>
      </w:r>
      <w:r w:rsidR="0094131C" w:rsidRPr="00154C06">
        <w:rPr>
          <w:rFonts w:cs="Arial"/>
          <w:spacing w:val="0"/>
          <w:sz w:val="22"/>
          <w:szCs w:val="22"/>
        </w:rPr>
        <w:t xml:space="preserve"> </w:t>
      </w:r>
      <w:r w:rsidR="00A441BC">
        <w:rPr>
          <w:rFonts w:cs="Arial"/>
          <w:spacing w:val="0"/>
          <w:sz w:val="22"/>
          <w:szCs w:val="22"/>
        </w:rPr>
        <w:t>including:</w:t>
      </w:r>
    </w:p>
    <w:p w14:paraId="61AE241D" w14:textId="77777777" w:rsidR="006517DB" w:rsidRPr="00C7358B" w:rsidRDefault="00A441BC" w:rsidP="006517DB">
      <w:pPr>
        <w:pStyle w:val="EnvelopeReturn"/>
        <w:numPr>
          <w:ilvl w:val="0"/>
          <w:numId w:val="39"/>
        </w:numPr>
        <w:ind w:right="-18"/>
        <w:rPr>
          <w:rFonts w:cs="Arial"/>
          <w:spacing w:val="0"/>
          <w:sz w:val="22"/>
          <w:szCs w:val="22"/>
        </w:rPr>
      </w:pPr>
      <w:r w:rsidRPr="00C7358B">
        <w:rPr>
          <w:rFonts w:cs="Arial"/>
          <w:spacing w:val="0"/>
          <w:sz w:val="22"/>
          <w:szCs w:val="22"/>
        </w:rPr>
        <w:t>Dr. Krystian Tkaczewski, Poland</w:t>
      </w:r>
      <w:r w:rsidR="006517DB" w:rsidRPr="00C7358B">
        <w:rPr>
          <w:rFonts w:cs="Arial"/>
          <w:spacing w:val="0"/>
          <w:sz w:val="22"/>
          <w:szCs w:val="22"/>
        </w:rPr>
        <w:t xml:space="preserve"> –</w:t>
      </w:r>
      <w:r w:rsidRPr="00C7358B">
        <w:rPr>
          <w:rFonts w:cs="Arial"/>
          <w:spacing w:val="0"/>
          <w:sz w:val="22"/>
          <w:szCs w:val="22"/>
        </w:rPr>
        <w:t xml:space="preserve"> president and artistic director of the Connecticut Chopin Foundation, director of the International Chopin Piano Festival in Busko-Zdroj, Poland and director of the Paderewski competition in Farmington, CT  </w:t>
      </w:r>
    </w:p>
    <w:p w14:paraId="24B93B04" w14:textId="77777777" w:rsidR="006517DB" w:rsidRPr="00C7358B" w:rsidRDefault="00A441BC" w:rsidP="006517DB">
      <w:pPr>
        <w:pStyle w:val="EnvelopeReturn"/>
        <w:numPr>
          <w:ilvl w:val="0"/>
          <w:numId w:val="39"/>
        </w:numPr>
        <w:ind w:right="-18"/>
        <w:rPr>
          <w:rFonts w:cs="Arial"/>
          <w:spacing w:val="0"/>
          <w:sz w:val="22"/>
          <w:szCs w:val="22"/>
        </w:rPr>
      </w:pPr>
      <w:r w:rsidRPr="00C7358B">
        <w:rPr>
          <w:rFonts w:cs="Arial"/>
          <w:spacing w:val="0"/>
          <w:sz w:val="22"/>
          <w:szCs w:val="22"/>
        </w:rPr>
        <w:t>Michael Bulychev-Okser, USA</w:t>
      </w:r>
      <w:r w:rsidR="006517DB" w:rsidRPr="00C7358B">
        <w:rPr>
          <w:rFonts w:cs="Arial"/>
          <w:spacing w:val="0"/>
          <w:sz w:val="22"/>
          <w:szCs w:val="22"/>
        </w:rPr>
        <w:t xml:space="preserve"> – </w:t>
      </w:r>
      <w:r w:rsidRPr="00C7358B">
        <w:rPr>
          <w:rFonts w:cs="Arial"/>
          <w:spacing w:val="0"/>
          <w:sz w:val="22"/>
          <w:szCs w:val="22"/>
        </w:rPr>
        <w:t xml:space="preserve">Artistic Director of </w:t>
      </w:r>
      <w:r w:rsidR="006517DB" w:rsidRPr="00C7358B">
        <w:rPr>
          <w:rFonts w:cs="Arial"/>
          <w:spacing w:val="0"/>
          <w:sz w:val="22"/>
          <w:szCs w:val="22"/>
        </w:rPr>
        <w:t xml:space="preserve">the </w:t>
      </w:r>
      <w:r w:rsidRPr="00C7358B">
        <w:rPr>
          <w:rFonts w:cs="Arial"/>
          <w:spacing w:val="0"/>
          <w:sz w:val="22"/>
          <w:szCs w:val="22"/>
        </w:rPr>
        <w:t>Gershwin International Music Competition in New York</w:t>
      </w:r>
    </w:p>
    <w:p w14:paraId="7098EC16" w14:textId="39B428A4" w:rsidR="00C7358B" w:rsidRPr="00C7358B" w:rsidRDefault="00C7358B" w:rsidP="006517DB">
      <w:pPr>
        <w:pStyle w:val="EnvelopeReturn"/>
        <w:numPr>
          <w:ilvl w:val="0"/>
          <w:numId w:val="39"/>
        </w:numPr>
        <w:ind w:right="-18"/>
        <w:rPr>
          <w:rFonts w:cs="Arial"/>
          <w:spacing w:val="0"/>
          <w:sz w:val="22"/>
          <w:szCs w:val="22"/>
        </w:rPr>
      </w:pPr>
      <w:r w:rsidRPr="00C7358B">
        <w:rPr>
          <w:rFonts w:cs="Arial"/>
          <w:spacing w:val="0"/>
          <w:sz w:val="22"/>
          <w:szCs w:val="22"/>
        </w:rPr>
        <w:t>Prof. Toshiki Usui, Japan, Artistic Director</w:t>
      </w:r>
      <w:r>
        <w:rPr>
          <w:rFonts w:cs="Arial"/>
          <w:spacing w:val="0"/>
          <w:sz w:val="22"/>
          <w:szCs w:val="22"/>
        </w:rPr>
        <w:t xml:space="preserve"> of</w:t>
      </w:r>
      <w:r w:rsidRPr="00C7358B">
        <w:rPr>
          <w:rFonts w:cs="Arial"/>
          <w:spacing w:val="0"/>
          <w:sz w:val="22"/>
          <w:szCs w:val="22"/>
        </w:rPr>
        <w:t xml:space="preserve"> Yokohama Sinfonietta</w:t>
      </w:r>
    </w:p>
    <w:p w14:paraId="2733ADB8" w14:textId="77777777" w:rsidR="006517DB" w:rsidRPr="00C7358B" w:rsidRDefault="00A441BC" w:rsidP="006517DB">
      <w:pPr>
        <w:pStyle w:val="EnvelopeReturn"/>
        <w:numPr>
          <w:ilvl w:val="0"/>
          <w:numId w:val="39"/>
        </w:numPr>
        <w:ind w:right="-18"/>
        <w:rPr>
          <w:rFonts w:cs="Arial"/>
          <w:spacing w:val="0"/>
          <w:sz w:val="22"/>
          <w:szCs w:val="22"/>
        </w:rPr>
      </w:pPr>
      <w:r w:rsidRPr="00C7358B">
        <w:rPr>
          <w:rFonts w:cs="Arial"/>
          <w:spacing w:val="0"/>
          <w:sz w:val="22"/>
          <w:szCs w:val="22"/>
        </w:rPr>
        <w:t>Andrea Turini, Italy</w:t>
      </w:r>
      <w:r w:rsidR="006517DB" w:rsidRPr="00C7358B">
        <w:rPr>
          <w:rFonts w:cs="Arial"/>
          <w:spacing w:val="0"/>
          <w:sz w:val="22"/>
          <w:szCs w:val="22"/>
        </w:rPr>
        <w:t xml:space="preserve"> – </w:t>
      </w:r>
      <w:r w:rsidRPr="00C7358B">
        <w:rPr>
          <w:rFonts w:cs="Arial"/>
          <w:spacing w:val="0"/>
          <w:sz w:val="22"/>
          <w:szCs w:val="22"/>
        </w:rPr>
        <w:t>Professor of Conservatory in Pesaro</w:t>
      </w:r>
    </w:p>
    <w:p w14:paraId="2DE4C076" w14:textId="2E02D5DD" w:rsidR="009A7293" w:rsidRPr="00C7358B" w:rsidRDefault="00C7358B" w:rsidP="006517DB">
      <w:pPr>
        <w:pStyle w:val="EnvelopeReturn"/>
        <w:numPr>
          <w:ilvl w:val="0"/>
          <w:numId w:val="39"/>
        </w:numPr>
        <w:ind w:right="-18"/>
        <w:rPr>
          <w:rFonts w:cs="Arial"/>
          <w:spacing w:val="0"/>
          <w:sz w:val="22"/>
          <w:szCs w:val="22"/>
        </w:rPr>
      </w:pPr>
      <w:r w:rsidRPr="00C7358B">
        <w:rPr>
          <w:rFonts w:cs="Arial"/>
          <w:spacing w:val="0"/>
          <w:sz w:val="22"/>
          <w:szCs w:val="22"/>
        </w:rPr>
        <w:t>Yang Wi, Singapore, Professor of Raffles Music College in Singapore</w:t>
      </w:r>
      <w:r w:rsidR="00A441BC" w:rsidRPr="00C7358B">
        <w:rPr>
          <w:rFonts w:cs="Arial"/>
          <w:spacing w:val="0"/>
          <w:sz w:val="22"/>
          <w:szCs w:val="22"/>
        </w:rPr>
        <w:br/>
      </w:r>
    </w:p>
    <w:p w14:paraId="60833171" w14:textId="0268B345" w:rsidR="00C33B73" w:rsidRPr="00502F0F" w:rsidRDefault="00320F0F" w:rsidP="00502F0F">
      <w:pPr>
        <w:pStyle w:val="EnvelopeReturn"/>
        <w:ind w:left="-180" w:right="-18"/>
        <w:jc w:val="both"/>
        <w:rPr>
          <w:rFonts w:cs="Arial"/>
          <w:spacing w:val="0"/>
          <w:sz w:val="22"/>
          <w:szCs w:val="22"/>
        </w:rPr>
      </w:pPr>
      <w:r w:rsidRPr="00C64CCA">
        <w:rPr>
          <w:rFonts w:cs="Arial"/>
          <w:spacing w:val="0"/>
          <w:sz w:val="22"/>
          <w:szCs w:val="22"/>
        </w:rPr>
        <w:t xml:space="preserve">There are multiple winners in </w:t>
      </w:r>
      <w:r w:rsidR="004249DA" w:rsidRPr="00C64CCA">
        <w:rPr>
          <w:rFonts w:cs="Arial"/>
          <w:spacing w:val="0"/>
          <w:sz w:val="22"/>
          <w:szCs w:val="22"/>
        </w:rPr>
        <w:t>each of the age</w:t>
      </w:r>
      <w:r w:rsidRPr="00C64CCA">
        <w:rPr>
          <w:rFonts w:cs="Arial"/>
          <w:spacing w:val="0"/>
          <w:sz w:val="22"/>
          <w:szCs w:val="22"/>
        </w:rPr>
        <w:t xml:space="preserve"> group categories </w:t>
      </w:r>
      <w:r w:rsidR="001018CA" w:rsidRPr="00C64CCA">
        <w:rPr>
          <w:rFonts w:cs="Arial"/>
          <w:spacing w:val="0"/>
          <w:sz w:val="22"/>
          <w:szCs w:val="22"/>
        </w:rPr>
        <w:t>and $5,</w:t>
      </w:r>
      <w:r w:rsidR="00C64CCA" w:rsidRPr="00C64CCA">
        <w:rPr>
          <w:rFonts w:cs="Arial"/>
          <w:spacing w:val="0"/>
          <w:sz w:val="22"/>
          <w:szCs w:val="22"/>
        </w:rPr>
        <w:t>2</w:t>
      </w:r>
      <w:r w:rsidR="001018CA" w:rsidRPr="00C64CCA">
        <w:rPr>
          <w:rFonts w:cs="Arial"/>
          <w:spacing w:val="0"/>
          <w:sz w:val="22"/>
          <w:szCs w:val="22"/>
        </w:rPr>
        <w:t>00 in</w:t>
      </w:r>
      <w:r w:rsidRPr="00C64CCA">
        <w:rPr>
          <w:rFonts w:cs="Arial"/>
          <w:spacing w:val="0"/>
          <w:sz w:val="22"/>
          <w:szCs w:val="22"/>
        </w:rPr>
        <w:t xml:space="preserve"> </w:t>
      </w:r>
      <w:r w:rsidR="001018CA" w:rsidRPr="00C64CCA">
        <w:rPr>
          <w:rFonts w:cs="Arial"/>
          <w:spacing w:val="0"/>
          <w:sz w:val="22"/>
          <w:szCs w:val="22"/>
        </w:rPr>
        <w:t>prize</w:t>
      </w:r>
      <w:r w:rsidR="001B7EB3" w:rsidRPr="00C64CCA">
        <w:rPr>
          <w:rFonts w:cs="Arial"/>
          <w:spacing w:val="0"/>
          <w:sz w:val="22"/>
          <w:szCs w:val="22"/>
        </w:rPr>
        <w:t>s</w:t>
      </w:r>
      <w:r w:rsidR="00057572" w:rsidRPr="00C64CCA">
        <w:rPr>
          <w:rFonts w:cs="Arial"/>
          <w:spacing w:val="0"/>
          <w:sz w:val="22"/>
          <w:szCs w:val="22"/>
        </w:rPr>
        <w:t xml:space="preserve"> ranging from $</w:t>
      </w:r>
      <w:r w:rsidR="006324F5" w:rsidRPr="00C64CCA">
        <w:rPr>
          <w:rFonts w:cs="Arial"/>
          <w:spacing w:val="0"/>
          <w:sz w:val="22"/>
          <w:szCs w:val="22"/>
        </w:rPr>
        <w:t>1</w:t>
      </w:r>
      <w:r w:rsidR="00057572" w:rsidRPr="00C64CCA">
        <w:rPr>
          <w:rFonts w:cs="Arial"/>
          <w:spacing w:val="0"/>
          <w:sz w:val="22"/>
          <w:szCs w:val="22"/>
        </w:rPr>
        <w:t>00</w:t>
      </w:r>
      <w:r w:rsidR="001C54FF" w:rsidRPr="00C64CCA">
        <w:rPr>
          <w:rFonts w:cs="Arial"/>
          <w:spacing w:val="0"/>
          <w:sz w:val="22"/>
          <w:szCs w:val="22"/>
        </w:rPr>
        <w:t xml:space="preserve"> to $</w:t>
      </w:r>
      <w:r w:rsidR="001F1514" w:rsidRPr="00C64CCA">
        <w:rPr>
          <w:rFonts w:cs="Arial"/>
          <w:spacing w:val="0"/>
          <w:sz w:val="22"/>
          <w:szCs w:val="22"/>
        </w:rPr>
        <w:t>2,0</w:t>
      </w:r>
      <w:r w:rsidR="001C54FF" w:rsidRPr="00C64CCA">
        <w:rPr>
          <w:rFonts w:cs="Arial"/>
          <w:spacing w:val="0"/>
          <w:sz w:val="22"/>
          <w:szCs w:val="22"/>
        </w:rPr>
        <w:t>00</w:t>
      </w:r>
      <w:r w:rsidR="001018CA" w:rsidRPr="00C64CCA">
        <w:rPr>
          <w:rFonts w:cs="Arial"/>
          <w:spacing w:val="0"/>
          <w:sz w:val="22"/>
          <w:szCs w:val="22"/>
        </w:rPr>
        <w:t xml:space="preserve"> will be awarded</w:t>
      </w:r>
      <w:r w:rsidR="001C54FF" w:rsidRPr="00C64CCA">
        <w:rPr>
          <w:rFonts w:cs="Arial"/>
          <w:spacing w:val="0"/>
          <w:sz w:val="22"/>
          <w:szCs w:val="22"/>
        </w:rPr>
        <w:t xml:space="preserve">. </w:t>
      </w:r>
      <w:r w:rsidR="00DD6E4A" w:rsidRPr="00C64CCA">
        <w:rPr>
          <w:rFonts w:cs="Arial"/>
          <w:spacing w:val="0"/>
          <w:sz w:val="22"/>
          <w:szCs w:val="22"/>
        </w:rPr>
        <w:t xml:space="preserve">The </w:t>
      </w:r>
      <w:r w:rsidR="00DD6E4A" w:rsidRPr="00E93C9D">
        <w:rPr>
          <w:rFonts w:cs="Arial"/>
          <w:spacing w:val="0"/>
          <w:sz w:val="22"/>
          <w:szCs w:val="22"/>
        </w:rPr>
        <w:t>award-winning pianists (approx.10 to 15) will perform on March 1</w:t>
      </w:r>
      <w:r w:rsidR="003827A4">
        <w:rPr>
          <w:rFonts w:cs="Arial"/>
          <w:spacing w:val="0"/>
          <w:sz w:val="22"/>
          <w:szCs w:val="22"/>
        </w:rPr>
        <w:t>5</w:t>
      </w:r>
      <w:r w:rsidR="00DD6E4A" w:rsidRPr="00E93C9D">
        <w:rPr>
          <w:rFonts w:cs="Arial"/>
          <w:spacing w:val="0"/>
          <w:sz w:val="22"/>
          <w:szCs w:val="22"/>
        </w:rPr>
        <w:t>, 202</w:t>
      </w:r>
      <w:r w:rsidR="003827A4">
        <w:rPr>
          <w:rFonts w:cs="Arial"/>
          <w:spacing w:val="0"/>
          <w:sz w:val="22"/>
          <w:szCs w:val="22"/>
        </w:rPr>
        <w:t>6</w:t>
      </w:r>
      <w:r w:rsidR="00DD6E4A" w:rsidRPr="00E93C9D">
        <w:rPr>
          <w:rFonts w:cs="Arial"/>
          <w:spacing w:val="0"/>
          <w:sz w:val="22"/>
          <w:szCs w:val="22"/>
        </w:rPr>
        <w:t xml:space="preserve"> in a Winners Recital and Award Ceremony. </w:t>
      </w:r>
      <w:r w:rsidR="00E93C9D" w:rsidRPr="00F14BC1">
        <w:rPr>
          <w:rFonts w:cs="Arial"/>
          <w:spacing w:val="0"/>
          <w:sz w:val="22"/>
          <w:szCs w:val="22"/>
        </w:rPr>
        <w:t xml:space="preserve">The Winners Concert also will be streamed online. </w:t>
      </w:r>
      <w:r w:rsidR="001018CA" w:rsidRPr="00F14BC1">
        <w:rPr>
          <w:rFonts w:cs="Arial"/>
          <w:spacing w:val="0"/>
          <w:sz w:val="22"/>
          <w:szCs w:val="22"/>
        </w:rPr>
        <w:t xml:space="preserve">Tickets </w:t>
      </w:r>
      <w:r w:rsidR="001018CA" w:rsidRPr="00E93C9D">
        <w:rPr>
          <w:rFonts w:cs="Arial"/>
          <w:spacing w:val="0"/>
          <w:sz w:val="22"/>
          <w:szCs w:val="22"/>
        </w:rPr>
        <w:t>for the Winners Concert will be $25</w:t>
      </w:r>
      <w:r w:rsidR="006324F5" w:rsidRPr="00E93C9D">
        <w:rPr>
          <w:rFonts w:cs="Arial"/>
          <w:spacing w:val="0"/>
          <w:sz w:val="22"/>
          <w:szCs w:val="22"/>
        </w:rPr>
        <w:t xml:space="preserve"> general admission; </w:t>
      </w:r>
      <w:r w:rsidR="006324F5" w:rsidRPr="00A459B7">
        <w:rPr>
          <w:rFonts w:cs="Arial"/>
          <w:spacing w:val="0"/>
          <w:sz w:val="22"/>
          <w:szCs w:val="22"/>
        </w:rPr>
        <w:t>$</w:t>
      </w:r>
      <w:r w:rsidR="00A459B7">
        <w:rPr>
          <w:rFonts w:cs="Arial"/>
          <w:spacing w:val="0"/>
          <w:sz w:val="22"/>
          <w:szCs w:val="22"/>
        </w:rPr>
        <w:t>15</w:t>
      </w:r>
      <w:r w:rsidR="006324F5" w:rsidRPr="00A459B7">
        <w:rPr>
          <w:rFonts w:cs="Arial"/>
          <w:spacing w:val="0"/>
          <w:sz w:val="22"/>
          <w:szCs w:val="22"/>
        </w:rPr>
        <w:t xml:space="preserve"> for students</w:t>
      </w:r>
      <w:r w:rsidR="00A459B7">
        <w:rPr>
          <w:rFonts w:cs="Arial"/>
          <w:spacing w:val="0"/>
          <w:sz w:val="22"/>
          <w:szCs w:val="22"/>
        </w:rPr>
        <w:t xml:space="preserve"> and free for children up to age 12</w:t>
      </w:r>
      <w:r w:rsidR="006324F5" w:rsidRPr="00A459B7">
        <w:rPr>
          <w:rFonts w:cs="Arial"/>
          <w:spacing w:val="0"/>
          <w:sz w:val="22"/>
          <w:szCs w:val="22"/>
        </w:rPr>
        <w:t>.</w:t>
      </w:r>
      <w:r w:rsidR="00F4224A" w:rsidRPr="00A459B7">
        <w:rPr>
          <w:rFonts w:cs="Arial"/>
          <w:spacing w:val="0"/>
          <w:sz w:val="22"/>
          <w:szCs w:val="22"/>
        </w:rPr>
        <w:t xml:space="preserve"> </w:t>
      </w:r>
      <w:r w:rsidR="001018CA" w:rsidRPr="00A459B7">
        <w:rPr>
          <w:rFonts w:cs="Arial"/>
          <w:spacing w:val="0"/>
          <w:sz w:val="22"/>
          <w:szCs w:val="22"/>
        </w:rPr>
        <w:t>CCF anticipates a</w:t>
      </w:r>
      <w:r w:rsidR="00685660" w:rsidRPr="00A459B7">
        <w:rPr>
          <w:rFonts w:cs="Arial"/>
          <w:spacing w:val="0"/>
          <w:sz w:val="22"/>
          <w:szCs w:val="22"/>
        </w:rPr>
        <w:t xml:space="preserve"> combined</w:t>
      </w:r>
      <w:r w:rsidR="001018CA" w:rsidRPr="00A459B7">
        <w:rPr>
          <w:rFonts w:cs="Arial"/>
          <w:spacing w:val="0"/>
          <w:sz w:val="22"/>
          <w:szCs w:val="22"/>
        </w:rPr>
        <w:t xml:space="preserve"> audience of </w:t>
      </w:r>
      <w:r w:rsidR="004D2AA5">
        <w:rPr>
          <w:rFonts w:cs="Arial"/>
          <w:spacing w:val="0"/>
          <w:sz w:val="22"/>
          <w:szCs w:val="22"/>
        </w:rPr>
        <w:t>3</w:t>
      </w:r>
      <w:r w:rsidR="001018CA" w:rsidRPr="00A459B7">
        <w:rPr>
          <w:rFonts w:cs="Arial"/>
          <w:spacing w:val="0"/>
          <w:sz w:val="22"/>
          <w:szCs w:val="22"/>
        </w:rPr>
        <w:t>00</w:t>
      </w:r>
      <w:r w:rsidR="007B4372" w:rsidRPr="00A459B7">
        <w:rPr>
          <w:rFonts w:cs="Arial"/>
          <w:spacing w:val="0"/>
          <w:sz w:val="22"/>
          <w:szCs w:val="22"/>
        </w:rPr>
        <w:t xml:space="preserve"> </w:t>
      </w:r>
      <w:r w:rsidR="00685660" w:rsidRPr="00A459B7">
        <w:rPr>
          <w:rFonts w:cs="Arial"/>
          <w:spacing w:val="0"/>
          <w:sz w:val="22"/>
          <w:szCs w:val="22"/>
        </w:rPr>
        <w:t xml:space="preserve">for the </w:t>
      </w:r>
      <w:r w:rsidR="007B4372" w:rsidRPr="00A459B7">
        <w:rPr>
          <w:rFonts w:cs="Arial"/>
          <w:spacing w:val="0"/>
          <w:sz w:val="22"/>
          <w:szCs w:val="22"/>
        </w:rPr>
        <w:t>concert</w:t>
      </w:r>
      <w:r w:rsidR="00A459B7" w:rsidRPr="00A459B7">
        <w:rPr>
          <w:rFonts w:cs="Arial"/>
          <w:spacing w:val="0"/>
          <w:sz w:val="22"/>
          <w:szCs w:val="22"/>
        </w:rPr>
        <w:t xml:space="preserve"> – 100 general admission, 50 students, 50 </w:t>
      </w:r>
      <w:r w:rsidR="00A459B7" w:rsidRPr="00E93C9D">
        <w:rPr>
          <w:rFonts w:cs="Arial"/>
          <w:spacing w:val="0"/>
          <w:sz w:val="22"/>
          <w:szCs w:val="22"/>
        </w:rPr>
        <w:t xml:space="preserve">children and 100 comps which will be offered to local </w:t>
      </w:r>
      <w:r w:rsidR="00E93C9D" w:rsidRPr="00E93C9D">
        <w:rPr>
          <w:rFonts w:cs="Arial"/>
          <w:spacing w:val="0"/>
          <w:sz w:val="22"/>
          <w:szCs w:val="22"/>
        </w:rPr>
        <w:t xml:space="preserve">music teachers and school students.  </w:t>
      </w:r>
    </w:p>
    <w:p w14:paraId="269E30E2" w14:textId="77777777" w:rsidR="004D2AA5" w:rsidRDefault="004D2AA5" w:rsidP="00C33B73">
      <w:pPr>
        <w:pStyle w:val="EnvelopeReturn"/>
        <w:ind w:left="-180" w:right="-18"/>
        <w:jc w:val="both"/>
        <w:rPr>
          <w:rFonts w:cs="Arial"/>
          <w:spacing w:val="0"/>
          <w:sz w:val="22"/>
          <w:szCs w:val="22"/>
        </w:rPr>
      </w:pPr>
    </w:p>
    <w:p w14:paraId="64CE88BF" w14:textId="228DD946" w:rsidR="00C33B73" w:rsidRPr="00C33B73" w:rsidRDefault="00C33B73" w:rsidP="00C33B73">
      <w:pPr>
        <w:pStyle w:val="EnvelopeReturn"/>
        <w:ind w:left="-180" w:right="-18"/>
        <w:jc w:val="both"/>
        <w:rPr>
          <w:rFonts w:cs="Arial"/>
          <w:spacing w:val="0"/>
          <w:sz w:val="22"/>
          <w:szCs w:val="22"/>
        </w:rPr>
      </w:pPr>
      <w:r w:rsidRPr="00C33B73">
        <w:rPr>
          <w:rFonts w:cs="Arial"/>
          <w:spacing w:val="0"/>
          <w:sz w:val="22"/>
          <w:szCs w:val="22"/>
        </w:rPr>
        <w:t>The winners of the competition will be offered the opportunity to perform in concerts organized by CCF in Poland, the United States and other countries.</w:t>
      </w:r>
      <w:r w:rsidR="002E1212">
        <w:rPr>
          <w:rFonts w:cs="Arial"/>
          <w:spacing w:val="0"/>
          <w:sz w:val="22"/>
          <w:szCs w:val="22"/>
        </w:rPr>
        <w:t xml:space="preserve"> </w:t>
      </w:r>
      <w:r w:rsidRPr="00C33B73">
        <w:rPr>
          <w:rFonts w:cs="Arial"/>
          <w:spacing w:val="0"/>
          <w:sz w:val="22"/>
          <w:szCs w:val="22"/>
        </w:rPr>
        <w:t xml:space="preserve">They also will be invited to compete in several other competitive events including the Chopin International Piano Festival in Busko-Zdrojas and the International Festival and Masterclass in Tarnow, Poland. </w:t>
      </w:r>
    </w:p>
    <w:p w14:paraId="11AE3FB4" w14:textId="77777777" w:rsidR="00C33B73" w:rsidRDefault="00C33B73" w:rsidP="00C33B73">
      <w:pPr>
        <w:pStyle w:val="EnvelopeReturn"/>
        <w:ind w:left="-180" w:right="-18"/>
        <w:jc w:val="both"/>
        <w:rPr>
          <w:rFonts w:cs="Arial"/>
          <w:color w:val="FF0000"/>
          <w:spacing w:val="0"/>
          <w:sz w:val="22"/>
          <w:szCs w:val="22"/>
        </w:rPr>
      </w:pPr>
    </w:p>
    <w:p w14:paraId="4D9219F6" w14:textId="4B2E8EB6" w:rsidR="00E93C9D" w:rsidRPr="00B271CB" w:rsidRDefault="00E93C9D" w:rsidP="00164F0F">
      <w:pPr>
        <w:pStyle w:val="EnvelopeReturn"/>
        <w:ind w:left="-180" w:right="-18"/>
        <w:jc w:val="both"/>
        <w:rPr>
          <w:rFonts w:cs="Arial"/>
          <w:spacing w:val="0"/>
          <w:sz w:val="22"/>
          <w:szCs w:val="22"/>
        </w:rPr>
      </w:pPr>
      <w:r w:rsidRPr="00B271CB">
        <w:rPr>
          <w:rFonts w:cs="Arial"/>
          <w:spacing w:val="0"/>
          <w:sz w:val="22"/>
          <w:szCs w:val="22"/>
        </w:rPr>
        <w:t>T</w:t>
      </w:r>
      <w:r w:rsidR="00E95799" w:rsidRPr="00B271CB">
        <w:rPr>
          <w:rFonts w:cs="Arial"/>
          <w:spacing w:val="0"/>
          <w:sz w:val="22"/>
          <w:szCs w:val="22"/>
        </w:rPr>
        <w:t>o be honest, most of CCF’s promotion efforts are focused on attracting competitors, but t</w:t>
      </w:r>
      <w:r w:rsidRPr="00B271CB">
        <w:rPr>
          <w:rFonts w:cs="Arial"/>
          <w:spacing w:val="0"/>
          <w:sz w:val="22"/>
          <w:szCs w:val="22"/>
        </w:rPr>
        <w:t xml:space="preserve">he </w:t>
      </w:r>
      <w:r w:rsidR="007667AF">
        <w:rPr>
          <w:rFonts w:cs="Arial"/>
          <w:spacing w:val="0"/>
          <w:sz w:val="22"/>
          <w:szCs w:val="22"/>
        </w:rPr>
        <w:t xml:space="preserve">organization does engage in some publicity efforts to attract audience members including </w:t>
      </w:r>
      <w:r w:rsidRPr="00B271CB">
        <w:rPr>
          <w:rFonts w:cs="Arial"/>
          <w:spacing w:val="0"/>
          <w:sz w:val="22"/>
          <w:szCs w:val="22"/>
        </w:rPr>
        <w:t xml:space="preserve">social media platforms, online calendars (CT.Com, Hartford Courant, GHAC, New Britain Herald) and purchased advertising on CT.com. Press releases will be sent to the Hartford Courant and New Britain Herald as well as local radio stations. </w:t>
      </w:r>
      <w:r w:rsidR="00B271CB">
        <w:rPr>
          <w:rFonts w:cs="Arial"/>
          <w:spacing w:val="0"/>
          <w:sz w:val="22"/>
          <w:szCs w:val="22"/>
        </w:rPr>
        <w:t xml:space="preserve">Local students are invited free of charge to the winner’s concert.  </w:t>
      </w:r>
    </w:p>
    <w:p w14:paraId="4EB24B76" w14:textId="77777777" w:rsidR="009B390D" w:rsidRPr="006517DB" w:rsidRDefault="009B390D" w:rsidP="00E125B5">
      <w:pPr>
        <w:pStyle w:val="EnvelopeReturn"/>
        <w:ind w:left="-180" w:right="-18"/>
        <w:jc w:val="both"/>
        <w:rPr>
          <w:rFonts w:cs="Arial"/>
          <w:color w:val="FF0000"/>
          <w:spacing w:val="0"/>
          <w:sz w:val="22"/>
          <w:szCs w:val="22"/>
        </w:rPr>
      </w:pPr>
    </w:p>
    <w:p w14:paraId="7BFD6713" w14:textId="35F326D3" w:rsidR="00164F0F" w:rsidRDefault="00164F0F" w:rsidP="00164F0F">
      <w:pPr>
        <w:pStyle w:val="EnvelopeReturn"/>
        <w:ind w:left="-180" w:right="-18"/>
        <w:jc w:val="both"/>
        <w:rPr>
          <w:rFonts w:cs="Arial"/>
          <w:spacing w:val="0"/>
          <w:sz w:val="22"/>
          <w:szCs w:val="22"/>
        </w:rPr>
      </w:pPr>
      <w:r w:rsidRPr="00164F0F">
        <w:rPr>
          <w:rFonts w:cs="Arial"/>
          <w:spacing w:val="0"/>
          <w:sz w:val="22"/>
          <w:szCs w:val="22"/>
        </w:rPr>
        <w:t>Funding will be allocated towards the prize money, the judges’ honorariums and venue rental costs. The  Roberts Foundation will be acknowledged as a “Diamond Sponsor” in promotional materials as well as competition booklets, posters, program and the competition website.</w:t>
      </w:r>
      <w:r w:rsidR="006E2752">
        <w:rPr>
          <w:rFonts w:cs="Arial"/>
          <w:spacing w:val="0"/>
          <w:sz w:val="22"/>
          <w:szCs w:val="22"/>
        </w:rPr>
        <w:t xml:space="preserve"> </w:t>
      </w:r>
      <w:r w:rsidR="007667AF">
        <w:rPr>
          <w:rFonts w:cs="Arial"/>
          <w:spacing w:val="0"/>
          <w:sz w:val="22"/>
          <w:szCs w:val="22"/>
        </w:rPr>
        <w:t xml:space="preserve">The </w:t>
      </w:r>
      <w:r w:rsidRPr="00164F0F">
        <w:rPr>
          <w:rFonts w:cs="Arial"/>
          <w:spacing w:val="0"/>
          <w:sz w:val="22"/>
          <w:szCs w:val="22"/>
        </w:rPr>
        <w:t>Roberts Foundation also will be mentioned in curtain remarks at  the Winners Concert and Awards Ceremony.</w:t>
      </w:r>
    </w:p>
    <w:p w14:paraId="2B358B0A" w14:textId="77777777" w:rsidR="0011056A" w:rsidRDefault="0011056A" w:rsidP="00164F0F">
      <w:pPr>
        <w:pStyle w:val="EnvelopeReturn"/>
        <w:ind w:left="-180" w:right="-18"/>
        <w:jc w:val="both"/>
        <w:rPr>
          <w:rFonts w:cs="Arial"/>
          <w:spacing w:val="0"/>
          <w:sz w:val="22"/>
          <w:szCs w:val="22"/>
        </w:rPr>
      </w:pPr>
    </w:p>
    <w:p w14:paraId="39AD51B5" w14:textId="77777777" w:rsidR="0011056A" w:rsidRPr="00164F0F" w:rsidRDefault="0011056A" w:rsidP="00164F0F">
      <w:pPr>
        <w:pStyle w:val="EnvelopeReturn"/>
        <w:ind w:left="-180" w:right="-18"/>
        <w:jc w:val="both"/>
        <w:rPr>
          <w:rFonts w:cs="Arial"/>
          <w:spacing w:val="0"/>
          <w:sz w:val="22"/>
          <w:szCs w:val="22"/>
        </w:rPr>
      </w:pPr>
    </w:p>
    <w:p w14:paraId="2355FE6D" w14:textId="77777777" w:rsidR="00985609" w:rsidRPr="006517DB" w:rsidRDefault="00985609" w:rsidP="00164F0F">
      <w:pPr>
        <w:pStyle w:val="EnvelopeReturn"/>
        <w:ind w:right="-18"/>
        <w:jc w:val="both"/>
        <w:rPr>
          <w:rFonts w:cs="Arial"/>
          <w:color w:val="FF0000"/>
          <w:spacing w:val="0"/>
          <w:sz w:val="22"/>
          <w:szCs w:val="22"/>
        </w:rPr>
      </w:pPr>
    </w:p>
    <w:p w14:paraId="7383FD31" w14:textId="4807AEE0" w:rsidR="00D5631D" w:rsidRPr="00985609" w:rsidRDefault="00983A1A" w:rsidP="00E125B5">
      <w:pPr>
        <w:pStyle w:val="EnvelopeReturn"/>
        <w:ind w:left="-180" w:right="-18"/>
        <w:jc w:val="both"/>
        <w:rPr>
          <w:rFonts w:cs="Arial"/>
          <w:b/>
          <w:spacing w:val="0"/>
          <w:sz w:val="22"/>
          <w:szCs w:val="22"/>
        </w:rPr>
      </w:pPr>
      <w:r w:rsidRPr="00985609">
        <w:rPr>
          <w:rFonts w:cs="Arial"/>
          <w:b/>
          <w:spacing w:val="0"/>
          <w:sz w:val="22"/>
          <w:szCs w:val="22"/>
        </w:rPr>
        <w:lastRenderedPageBreak/>
        <w:t xml:space="preserve">Recommendation:  </w:t>
      </w:r>
      <w:r w:rsidR="00F57604" w:rsidRPr="00985609">
        <w:rPr>
          <w:rFonts w:cs="Arial"/>
          <w:b/>
          <w:spacing w:val="0"/>
          <w:sz w:val="22"/>
          <w:szCs w:val="22"/>
        </w:rPr>
        <w:t>$</w:t>
      </w:r>
      <w:r w:rsidR="003822BE" w:rsidRPr="00985609">
        <w:rPr>
          <w:rFonts w:cs="Arial"/>
          <w:b/>
          <w:spacing w:val="0"/>
          <w:sz w:val="22"/>
          <w:szCs w:val="22"/>
        </w:rPr>
        <w:t>8</w:t>
      </w:r>
      <w:r w:rsidR="00D5631D" w:rsidRPr="00985609">
        <w:rPr>
          <w:rFonts w:cs="Arial"/>
          <w:b/>
          <w:spacing w:val="0"/>
          <w:sz w:val="22"/>
          <w:szCs w:val="22"/>
        </w:rPr>
        <w:t>,000</w:t>
      </w:r>
    </w:p>
    <w:p w14:paraId="6C0958DD" w14:textId="59350806" w:rsidR="00087E0D" w:rsidRPr="00985609" w:rsidRDefault="00087E0D" w:rsidP="00E125B5">
      <w:pPr>
        <w:ind w:left="-180" w:right="-18"/>
        <w:jc w:val="both"/>
        <w:rPr>
          <w:rFonts w:cs="Arial"/>
          <w:bCs/>
          <w:spacing w:val="0"/>
          <w:sz w:val="22"/>
          <w:szCs w:val="22"/>
        </w:rPr>
      </w:pPr>
      <w:r w:rsidRPr="00985609">
        <w:rPr>
          <w:rFonts w:cs="Arial"/>
          <w:bCs/>
          <w:spacing w:val="0"/>
          <w:sz w:val="22"/>
          <w:szCs w:val="22"/>
        </w:rPr>
        <w:t xml:space="preserve">Board ethnic diversity: </w:t>
      </w:r>
      <w:r w:rsidR="004D2AA5">
        <w:rPr>
          <w:rFonts w:cs="Arial"/>
          <w:bCs/>
          <w:spacing w:val="0"/>
          <w:sz w:val="22"/>
          <w:szCs w:val="22"/>
        </w:rPr>
        <w:t>34</w:t>
      </w:r>
      <w:r w:rsidRPr="00985609">
        <w:rPr>
          <w:rFonts w:cs="Arial"/>
          <w:bCs/>
          <w:spacing w:val="0"/>
          <w:sz w:val="22"/>
          <w:szCs w:val="22"/>
        </w:rPr>
        <w:t>%</w:t>
      </w:r>
    </w:p>
    <w:p w14:paraId="3DA30554" w14:textId="02260808" w:rsidR="00087E0D" w:rsidRPr="00985609" w:rsidRDefault="00087E0D" w:rsidP="00E125B5">
      <w:pPr>
        <w:ind w:left="-180" w:right="-18"/>
        <w:jc w:val="both"/>
        <w:rPr>
          <w:rFonts w:cs="Arial"/>
          <w:bCs/>
          <w:spacing w:val="0"/>
          <w:sz w:val="22"/>
          <w:szCs w:val="22"/>
        </w:rPr>
      </w:pPr>
      <w:r w:rsidRPr="00985609">
        <w:rPr>
          <w:rFonts w:cs="Arial"/>
          <w:bCs/>
          <w:spacing w:val="0"/>
          <w:sz w:val="22"/>
          <w:szCs w:val="22"/>
        </w:rPr>
        <w:t xml:space="preserve">Board personal contribution: </w:t>
      </w:r>
      <w:r w:rsidR="00F1512C" w:rsidRPr="00985609">
        <w:rPr>
          <w:rFonts w:cs="Arial"/>
          <w:bCs/>
          <w:spacing w:val="0"/>
          <w:sz w:val="22"/>
          <w:szCs w:val="22"/>
        </w:rPr>
        <w:t>100</w:t>
      </w:r>
      <w:r w:rsidRPr="00985609">
        <w:rPr>
          <w:rFonts w:cs="Arial"/>
          <w:bCs/>
          <w:spacing w:val="0"/>
          <w:sz w:val="22"/>
          <w:szCs w:val="22"/>
        </w:rPr>
        <w:t>%</w:t>
      </w:r>
      <w:r w:rsidR="00862A4D" w:rsidRPr="00985609">
        <w:rPr>
          <w:rFonts w:cs="Arial"/>
          <w:bCs/>
          <w:spacing w:val="0"/>
          <w:sz w:val="22"/>
          <w:szCs w:val="22"/>
        </w:rPr>
        <w:t xml:space="preserve"> </w:t>
      </w:r>
    </w:p>
    <w:p w14:paraId="321048D9" w14:textId="01C87465" w:rsidR="00087E0D" w:rsidRPr="00985609" w:rsidRDefault="00087E0D" w:rsidP="00E125B5">
      <w:pPr>
        <w:ind w:left="-180" w:right="-18"/>
        <w:jc w:val="both"/>
        <w:rPr>
          <w:rFonts w:cs="Arial"/>
          <w:bCs/>
          <w:spacing w:val="0"/>
          <w:sz w:val="22"/>
          <w:szCs w:val="22"/>
        </w:rPr>
      </w:pPr>
      <w:r w:rsidRPr="00985609">
        <w:rPr>
          <w:rFonts w:cs="Arial"/>
          <w:bCs/>
          <w:spacing w:val="0"/>
          <w:sz w:val="22"/>
          <w:szCs w:val="22"/>
        </w:rPr>
        <w:t xml:space="preserve">Percentage of project budget requested: </w:t>
      </w:r>
      <w:r w:rsidR="00F1512C" w:rsidRPr="00985609">
        <w:rPr>
          <w:rFonts w:cs="Arial"/>
          <w:bCs/>
          <w:spacing w:val="0"/>
          <w:sz w:val="22"/>
          <w:szCs w:val="22"/>
        </w:rPr>
        <w:t>3</w:t>
      </w:r>
      <w:r w:rsidR="00985609">
        <w:rPr>
          <w:rFonts w:cs="Arial"/>
          <w:bCs/>
          <w:spacing w:val="0"/>
          <w:sz w:val="22"/>
          <w:szCs w:val="22"/>
        </w:rPr>
        <w:t>2</w:t>
      </w:r>
      <w:r w:rsidRPr="00985609">
        <w:rPr>
          <w:rFonts w:cs="Arial"/>
          <w:bCs/>
          <w:spacing w:val="0"/>
          <w:sz w:val="22"/>
          <w:szCs w:val="22"/>
        </w:rPr>
        <w:t>%</w:t>
      </w:r>
    </w:p>
    <w:p w14:paraId="69CCACAD" w14:textId="77777777" w:rsidR="00087E0D" w:rsidRPr="006517DB" w:rsidRDefault="00087E0D" w:rsidP="00E125B5">
      <w:pPr>
        <w:pStyle w:val="EnvelopeReturn"/>
        <w:ind w:left="-180" w:right="-18"/>
        <w:jc w:val="both"/>
        <w:rPr>
          <w:rFonts w:cs="Arial"/>
          <w:b/>
          <w:color w:val="FF0000"/>
          <w:spacing w:val="0"/>
          <w:sz w:val="22"/>
          <w:szCs w:val="22"/>
        </w:rPr>
      </w:pPr>
    </w:p>
    <w:p w14:paraId="72D27FD3" w14:textId="546950F7" w:rsidR="00F1512C" w:rsidRPr="00C83230" w:rsidRDefault="00995B6A" w:rsidP="00E125B5">
      <w:pPr>
        <w:pStyle w:val="EnvelopeReturn"/>
        <w:ind w:left="-180" w:right="-18"/>
        <w:jc w:val="both"/>
        <w:rPr>
          <w:rFonts w:cs="Arial"/>
          <w:spacing w:val="0"/>
          <w:sz w:val="22"/>
          <w:szCs w:val="22"/>
        </w:rPr>
      </w:pPr>
      <w:r w:rsidRPr="00C83230">
        <w:rPr>
          <w:rFonts w:cs="Arial"/>
          <w:spacing w:val="0"/>
          <w:sz w:val="22"/>
          <w:szCs w:val="22"/>
        </w:rPr>
        <w:t xml:space="preserve">CCF </w:t>
      </w:r>
      <w:r w:rsidR="00FB6270" w:rsidRPr="00C83230">
        <w:rPr>
          <w:rFonts w:cs="Arial"/>
          <w:spacing w:val="0"/>
          <w:sz w:val="22"/>
          <w:szCs w:val="22"/>
        </w:rPr>
        <w:t>he</w:t>
      </w:r>
      <w:r w:rsidR="00C51029" w:rsidRPr="00C83230">
        <w:rPr>
          <w:rFonts w:cs="Arial"/>
          <w:spacing w:val="0"/>
          <w:sz w:val="22"/>
          <w:szCs w:val="22"/>
        </w:rPr>
        <w:t>ld</w:t>
      </w:r>
      <w:r w:rsidRPr="00C83230">
        <w:rPr>
          <w:rFonts w:cs="Arial"/>
          <w:spacing w:val="0"/>
          <w:sz w:val="22"/>
          <w:szCs w:val="22"/>
        </w:rPr>
        <w:t xml:space="preserve"> its 1</w:t>
      </w:r>
      <w:r w:rsidR="00C83230" w:rsidRPr="00C83230">
        <w:rPr>
          <w:rFonts w:cs="Arial"/>
          <w:spacing w:val="0"/>
          <w:sz w:val="22"/>
          <w:szCs w:val="22"/>
        </w:rPr>
        <w:t>6</w:t>
      </w:r>
      <w:r w:rsidRPr="00C83230">
        <w:rPr>
          <w:rFonts w:cs="Arial"/>
          <w:spacing w:val="0"/>
          <w:sz w:val="22"/>
          <w:szCs w:val="22"/>
          <w:vertAlign w:val="superscript"/>
        </w:rPr>
        <w:t>th</w:t>
      </w:r>
      <w:r w:rsidRPr="00C83230">
        <w:rPr>
          <w:rFonts w:cs="Arial"/>
          <w:spacing w:val="0"/>
          <w:sz w:val="22"/>
          <w:szCs w:val="22"/>
        </w:rPr>
        <w:t xml:space="preserve"> Chopin International Piano Competition as a </w:t>
      </w:r>
      <w:r w:rsidR="00C51029" w:rsidRPr="00C83230">
        <w:rPr>
          <w:rFonts w:cs="Arial"/>
          <w:spacing w:val="0"/>
          <w:sz w:val="22"/>
          <w:szCs w:val="22"/>
        </w:rPr>
        <w:t xml:space="preserve">live </w:t>
      </w:r>
      <w:r w:rsidRPr="00C83230">
        <w:rPr>
          <w:rFonts w:cs="Arial"/>
          <w:spacing w:val="0"/>
          <w:sz w:val="22"/>
          <w:szCs w:val="22"/>
        </w:rPr>
        <w:t>event</w:t>
      </w:r>
      <w:r w:rsidR="00C51029" w:rsidRPr="00C83230">
        <w:rPr>
          <w:rFonts w:cs="Arial"/>
          <w:spacing w:val="0"/>
          <w:sz w:val="22"/>
          <w:szCs w:val="22"/>
        </w:rPr>
        <w:t xml:space="preserve"> at Asylum Hill Congregational Churc</w:t>
      </w:r>
      <w:r w:rsidR="00C83BC0" w:rsidRPr="00C83230">
        <w:rPr>
          <w:rFonts w:cs="Arial"/>
          <w:spacing w:val="0"/>
          <w:sz w:val="22"/>
          <w:szCs w:val="22"/>
        </w:rPr>
        <w:t xml:space="preserve">h March </w:t>
      </w:r>
      <w:r w:rsidR="00C83230" w:rsidRPr="00C83230">
        <w:rPr>
          <w:rFonts w:cs="Arial"/>
          <w:spacing w:val="0"/>
          <w:sz w:val="22"/>
          <w:szCs w:val="22"/>
        </w:rPr>
        <w:t>12</w:t>
      </w:r>
      <w:r w:rsidR="006E2752" w:rsidRPr="00C83230">
        <w:rPr>
          <w:rFonts w:cs="Arial"/>
          <w:spacing w:val="0"/>
          <w:sz w:val="22"/>
          <w:szCs w:val="22"/>
        </w:rPr>
        <w:t>-</w:t>
      </w:r>
      <w:r w:rsidR="00C83BC0" w:rsidRPr="00C83230">
        <w:rPr>
          <w:rFonts w:cs="Arial"/>
          <w:spacing w:val="0"/>
          <w:sz w:val="22"/>
          <w:szCs w:val="22"/>
        </w:rPr>
        <w:t>1</w:t>
      </w:r>
      <w:r w:rsidR="00C83230" w:rsidRPr="00C83230">
        <w:rPr>
          <w:rFonts w:cs="Arial"/>
          <w:spacing w:val="0"/>
          <w:sz w:val="22"/>
          <w:szCs w:val="22"/>
        </w:rPr>
        <w:t>16</w:t>
      </w:r>
      <w:r w:rsidR="00C83BC0" w:rsidRPr="00C83230">
        <w:rPr>
          <w:rFonts w:cs="Arial"/>
          <w:spacing w:val="0"/>
          <w:sz w:val="22"/>
          <w:szCs w:val="22"/>
        </w:rPr>
        <w:t>, 202</w:t>
      </w:r>
      <w:r w:rsidR="00C83230" w:rsidRPr="00C83230">
        <w:rPr>
          <w:rFonts w:cs="Arial"/>
          <w:spacing w:val="0"/>
          <w:sz w:val="22"/>
          <w:szCs w:val="22"/>
        </w:rPr>
        <w:t>5</w:t>
      </w:r>
      <w:r w:rsidRPr="00C83230">
        <w:rPr>
          <w:rFonts w:cs="Arial"/>
          <w:spacing w:val="0"/>
          <w:sz w:val="22"/>
          <w:szCs w:val="22"/>
        </w:rPr>
        <w:t>.</w:t>
      </w:r>
      <w:r w:rsidR="002E1212">
        <w:rPr>
          <w:rFonts w:cs="Arial"/>
          <w:spacing w:val="0"/>
          <w:sz w:val="22"/>
          <w:szCs w:val="22"/>
        </w:rPr>
        <w:t xml:space="preserve"> </w:t>
      </w:r>
      <w:r w:rsidRPr="00C83230">
        <w:rPr>
          <w:rFonts w:cs="Arial"/>
          <w:spacing w:val="0"/>
          <w:sz w:val="22"/>
          <w:szCs w:val="22"/>
        </w:rPr>
        <w:t xml:space="preserve">The competition attracted </w:t>
      </w:r>
      <w:r w:rsidR="00C83BC0" w:rsidRPr="00C83230">
        <w:rPr>
          <w:rFonts w:cs="Arial"/>
          <w:spacing w:val="0"/>
          <w:sz w:val="22"/>
          <w:szCs w:val="22"/>
        </w:rPr>
        <w:t>1</w:t>
      </w:r>
      <w:r w:rsidR="00C83230" w:rsidRPr="00C83230">
        <w:rPr>
          <w:rFonts w:cs="Arial"/>
          <w:spacing w:val="0"/>
          <w:sz w:val="22"/>
          <w:szCs w:val="22"/>
        </w:rPr>
        <w:t>13</w:t>
      </w:r>
      <w:r w:rsidRPr="00C83230">
        <w:rPr>
          <w:rFonts w:cs="Arial"/>
          <w:spacing w:val="0"/>
          <w:sz w:val="22"/>
          <w:szCs w:val="22"/>
        </w:rPr>
        <w:t xml:space="preserve"> pianists from </w:t>
      </w:r>
      <w:r w:rsidR="00C51029" w:rsidRPr="00C83230">
        <w:rPr>
          <w:rFonts w:cs="Arial"/>
          <w:spacing w:val="0"/>
          <w:sz w:val="22"/>
          <w:szCs w:val="22"/>
        </w:rPr>
        <w:t>1</w:t>
      </w:r>
      <w:r w:rsidR="00C83BC0" w:rsidRPr="00C83230">
        <w:rPr>
          <w:rFonts w:cs="Arial"/>
          <w:spacing w:val="0"/>
          <w:sz w:val="22"/>
          <w:szCs w:val="22"/>
        </w:rPr>
        <w:t>3</w:t>
      </w:r>
      <w:r w:rsidRPr="00C83230">
        <w:rPr>
          <w:rFonts w:cs="Arial"/>
          <w:spacing w:val="0"/>
          <w:sz w:val="22"/>
          <w:szCs w:val="22"/>
        </w:rPr>
        <w:t xml:space="preserve"> countries</w:t>
      </w:r>
      <w:r w:rsidR="00C83BC0" w:rsidRPr="00C83230">
        <w:rPr>
          <w:rFonts w:cs="Arial"/>
          <w:spacing w:val="0"/>
          <w:sz w:val="22"/>
          <w:szCs w:val="22"/>
        </w:rPr>
        <w:t xml:space="preserve"> from three </w:t>
      </w:r>
      <w:r w:rsidR="00C83BC0" w:rsidRPr="00515253">
        <w:rPr>
          <w:rFonts w:cs="Arial"/>
          <w:spacing w:val="0"/>
          <w:sz w:val="22"/>
          <w:szCs w:val="22"/>
        </w:rPr>
        <w:t>continents</w:t>
      </w:r>
      <w:r w:rsidRPr="00515253">
        <w:rPr>
          <w:rFonts w:cs="Arial"/>
          <w:spacing w:val="0"/>
          <w:sz w:val="22"/>
          <w:szCs w:val="22"/>
        </w:rPr>
        <w:t>.</w:t>
      </w:r>
      <w:r w:rsidR="00C51029" w:rsidRPr="00515253">
        <w:rPr>
          <w:rFonts w:cs="Arial"/>
          <w:spacing w:val="0"/>
          <w:sz w:val="22"/>
          <w:szCs w:val="22"/>
        </w:rPr>
        <w:t xml:space="preserve"> </w:t>
      </w:r>
      <w:r w:rsidR="00C83BC0" w:rsidRPr="00515253">
        <w:rPr>
          <w:rFonts w:cs="Arial"/>
          <w:spacing w:val="0"/>
          <w:sz w:val="22"/>
          <w:szCs w:val="22"/>
        </w:rPr>
        <w:t>A</w:t>
      </w:r>
      <w:r w:rsidR="00C51029" w:rsidRPr="00515253">
        <w:rPr>
          <w:rFonts w:cs="Arial"/>
          <w:spacing w:val="0"/>
          <w:sz w:val="22"/>
          <w:szCs w:val="22"/>
        </w:rPr>
        <w:t xml:space="preserve">pproximately </w:t>
      </w:r>
      <w:r w:rsidR="00C83BC0" w:rsidRPr="00515253">
        <w:rPr>
          <w:rFonts w:cs="Arial"/>
          <w:spacing w:val="0"/>
          <w:sz w:val="22"/>
          <w:szCs w:val="22"/>
        </w:rPr>
        <w:t>3</w:t>
      </w:r>
      <w:r w:rsidR="00515253" w:rsidRPr="00515253">
        <w:rPr>
          <w:rFonts w:cs="Arial"/>
          <w:spacing w:val="0"/>
          <w:sz w:val="22"/>
          <w:szCs w:val="22"/>
        </w:rPr>
        <w:t>6</w:t>
      </w:r>
      <w:r w:rsidR="00FB6270" w:rsidRPr="00515253">
        <w:rPr>
          <w:rFonts w:cs="Arial"/>
          <w:spacing w:val="0"/>
          <w:sz w:val="22"/>
          <w:szCs w:val="22"/>
        </w:rPr>
        <w:t>0</w:t>
      </w:r>
      <w:r w:rsidR="00C51029" w:rsidRPr="00515253">
        <w:rPr>
          <w:rFonts w:cs="Arial"/>
          <w:spacing w:val="0"/>
          <w:sz w:val="22"/>
          <w:szCs w:val="22"/>
        </w:rPr>
        <w:t xml:space="preserve"> attended the competition and Awards Concert</w:t>
      </w:r>
      <w:r w:rsidR="00515253" w:rsidRPr="00515253">
        <w:rPr>
          <w:rFonts w:cs="Arial"/>
          <w:spacing w:val="0"/>
          <w:sz w:val="22"/>
          <w:szCs w:val="22"/>
        </w:rPr>
        <w:t xml:space="preserve"> and 4,231 watched online</w:t>
      </w:r>
      <w:r w:rsidR="00FB6270" w:rsidRPr="00515253">
        <w:rPr>
          <w:rFonts w:cs="Arial"/>
          <w:spacing w:val="0"/>
          <w:sz w:val="22"/>
          <w:szCs w:val="22"/>
        </w:rPr>
        <w:t xml:space="preserve">. </w:t>
      </w:r>
      <w:r w:rsidR="00FB6270" w:rsidRPr="00C83230">
        <w:rPr>
          <w:rFonts w:cs="Arial"/>
          <w:spacing w:val="0"/>
          <w:sz w:val="22"/>
          <w:szCs w:val="22"/>
        </w:rPr>
        <w:t xml:space="preserve">Fundraising came in </w:t>
      </w:r>
      <w:r w:rsidR="00C83230" w:rsidRPr="00C83230">
        <w:rPr>
          <w:rFonts w:cs="Arial"/>
          <w:spacing w:val="0"/>
          <w:sz w:val="22"/>
          <w:szCs w:val="22"/>
        </w:rPr>
        <w:t>just slightly ($500)</w:t>
      </w:r>
      <w:r w:rsidR="00996700" w:rsidRPr="00C83230">
        <w:rPr>
          <w:rFonts w:cs="Arial"/>
          <w:spacing w:val="0"/>
          <w:sz w:val="22"/>
          <w:szCs w:val="22"/>
        </w:rPr>
        <w:t xml:space="preserve"> </w:t>
      </w:r>
      <w:r w:rsidR="00FB6270" w:rsidRPr="00C83230">
        <w:rPr>
          <w:rFonts w:cs="Arial"/>
          <w:spacing w:val="0"/>
          <w:sz w:val="22"/>
          <w:szCs w:val="22"/>
        </w:rPr>
        <w:t xml:space="preserve">under budget, </w:t>
      </w:r>
      <w:r w:rsidR="00C83230" w:rsidRPr="00C83230">
        <w:rPr>
          <w:rFonts w:cs="Arial"/>
          <w:spacing w:val="0"/>
          <w:sz w:val="22"/>
          <w:szCs w:val="22"/>
        </w:rPr>
        <w:t xml:space="preserve">with application fees accounting for the majority of the income. </w:t>
      </w:r>
      <w:r w:rsidR="00C83230">
        <w:rPr>
          <w:rFonts w:cs="Arial"/>
          <w:spacing w:val="0"/>
          <w:sz w:val="22"/>
          <w:szCs w:val="22"/>
        </w:rPr>
        <w:t xml:space="preserve">Ultimately expenses came in $200 under income raised. </w:t>
      </w:r>
      <w:r w:rsidR="0011056A">
        <w:rPr>
          <w:rFonts w:cs="Arial"/>
          <w:spacing w:val="0"/>
          <w:sz w:val="22"/>
          <w:szCs w:val="22"/>
        </w:rPr>
        <w:t xml:space="preserve"> I was somewhat surprised that CCF noted that they “extended the competition with adding an inaugural concert of artistic director Krystian Tkaczewski, which further debited our budget.” The budget doesn’t itemize how much Tkaczewski was paid for this performance.  </w:t>
      </w:r>
      <w:r w:rsidR="00C83BC0" w:rsidRPr="00C83230">
        <w:rPr>
          <w:rFonts w:cs="Arial"/>
          <w:spacing w:val="0"/>
          <w:sz w:val="22"/>
          <w:szCs w:val="22"/>
        </w:rPr>
        <w:t>CCF has</w:t>
      </w:r>
      <w:r w:rsidR="00F73259" w:rsidRPr="00C83230">
        <w:rPr>
          <w:rFonts w:cs="Arial"/>
          <w:spacing w:val="0"/>
          <w:sz w:val="22"/>
          <w:szCs w:val="22"/>
        </w:rPr>
        <w:t xml:space="preserve"> joined the prestigious Alink-Argerich Foundation which is the largest repository of information on international piano competitions. The organization believes this membership has helped it attract more pianists of higher quality to the Connecticut event. </w:t>
      </w:r>
      <w:r w:rsidR="00C83230">
        <w:rPr>
          <w:rFonts w:cs="Arial"/>
          <w:spacing w:val="0"/>
          <w:sz w:val="22"/>
          <w:szCs w:val="22"/>
        </w:rPr>
        <w:t>This year’s application was less than thorough as the director was off to an international competition in Italy. I’ve</w:t>
      </w:r>
      <w:r w:rsidR="00515253">
        <w:rPr>
          <w:rFonts w:cs="Arial"/>
          <w:spacing w:val="0"/>
          <w:sz w:val="22"/>
          <w:szCs w:val="22"/>
        </w:rPr>
        <w:t xml:space="preserve"> let him know that next year’s application needs to be more buttoned down.  </w:t>
      </w:r>
    </w:p>
    <w:p w14:paraId="5DF154DA" w14:textId="77777777" w:rsidR="0099461D" w:rsidRPr="00154C06" w:rsidRDefault="0099461D" w:rsidP="00E125B5">
      <w:pPr>
        <w:pStyle w:val="EnvelopeReturn"/>
        <w:ind w:left="-180" w:right="-18"/>
        <w:jc w:val="both"/>
        <w:rPr>
          <w:rFonts w:cs="Arial"/>
          <w:spacing w:val="0"/>
          <w:sz w:val="22"/>
          <w:szCs w:val="22"/>
        </w:rPr>
      </w:pPr>
    </w:p>
    <w:p w14:paraId="0E510750" w14:textId="7338A19C" w:rsidR="0048125D" w:rsidRDefault="0048125D" w:rsidP="00E125B5">
      <w:pPr>
        <w:pStyle w:val="EnvelopeReturn"/>
        <w:ind w:left="-180" w:right="-18"/>
        <w:jc w:val="both"/>
        <w:rPr>
          <w:rFonts w:cs="Arial"/>
          <w:b/>
          <w:sz w:val="22"/>
          <w:szCs w:val="22"/>
        </w:rPr>
      </w:pPr>
      <w:r w:rsidRPr="00154C06">
        <w:rPr>
          <w:rFonts w:cs="Arial"/>
          <w:b/>
          <w:sz w:val="22"/>
          <w:szCs w:val="22"/>
        </w:rPr>
        <w:t>Priors:</w:t>
      </w:r>
    </w:p>
    <w:tbl>
      <w:tblPr>
        <w:tblW w:w="101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1003"/>
        <w:gridCol w:w="1260"/>
        <w:gridCol w:w="1299"/>
        <w:gridCol w:w="3458"/>
      </w:tblGrid>
      <w:tr w:rsidR="00F04415" w:rsidRPr="00154C06" w14:paraId="302C94B3" w14:textId="77777777" w:rsidTr="00F0441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4EE8EA0F" w14:textId="77777777" w:rsidR="00F04415" w:rsidRPr="00154C06" w:rsidRDefault="00F04415" w:rsidP="00592D6F">
            <w:pPr>
              <w:ind w:left="-180" w:right="-18"/>
              <w:jc w:val="both"/>
              <w:rPr>
                <w:rFonts w:cs="Arial"/>
                <w:spacing w:val="0"/>
              </w:rPr>
            </w:pPr>
            <w:r>
              <w:rPr>
                <w:rFonts w:cs="Arial"/>
                <w:spacing w:val="0"/>
              </w:rPr>
              <w:t xml:space="preserve">  </w:t>
            </w:r>
            <w:r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58681585" w14:textId="045E0695" w:rsidR="00F04415" w:rsidRPr="00154C06" w:rsidRDefault="00F04415" w:rsidP="00592D6F">
            <w:pPr>
              <w:ind w:left="-180" w:right="-18"/>
              <w:jc w:val="both"/>
              <w:rPr>
                <w:rFonts w:cs="Arial"/>
                <w:spacing w:val="0"/>
              </w:rPr>
            </w:pPr>
            <w:r>
              <w:rPr>
                <w:rFonts w:cs="Arial"/>
                <w:spacing w:val="0"/>
              </w:rPr>
              <w:t xml:space="preserve">  </w:t>
            </w:r>
            <w:r w:rsidRPr="00154C06">
              <w:rPr>
                <w:rFonts w:cs="Arial"/>
                <w:spacing w:val="0"/>
              </w:rPr>
              <w:t>202</w:t>
            </w:r>
            <w:r>
              <w:rPr>
                <w:rFonts w:cs="Arial"/>
                <w:spacing w:val="0"/>
              </w:rPr>
              <w:t>4</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2C0E6184" w14:textId="77777777" w:rsidR="00F04415" w:rsidRPr="00C621EF" w:rsidRDefault="00F04415" w:rsidP="00592D6F">
            <w:pPr>
              <w:ind w:left="-180" w:right="-18"/>
              <w:jc w:val="both"/>
              <w:rPr>
                <w:rFonts w:cs="Arial"/>
                <w:spacing w:val="0"/>
              </w:rPr>
            </w:pPr>
            <w:r w:rsidRPr="00C621EF">
              <w:rPr>
                <w:rFonts w:cs="Arial"/>
                <w:spacing w:val="0"/>
              </w:rPr>
              <w:t xml:space="preserve">  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3EBFC265" w14:textId="77777777" w:rsidR="00F04415" w:rsidRPr="00C621EF" w:rsidRDefault="00F04415" w:rsidP="00592D6F">
            <w:pPr>
              <w:ind w:left="-180" w:right="-18"/>
              <w:jc w:val="both"/>
              <w:rPr>
                <w:rFonts w:cs="Arial"/>
                <w:spacing w:val="0"/>
              </w:rPr>
            </w:pPr>
            <w:r w:rsidRPr="00C621EF">
              <w:rPr>
                <w:rFonts w:cs="Arial"/>
                <w:spacing w:val="0"/>
              </w:rPr>
              <w:t xml:space="preserve">  $8,000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5D91746E" w14:textId="7D533F87" w:rsidR="00F04415" w:rsidRPr="00154C06" w:rsidRDefault="00F04415" w:rsidP="00592D6F">
            <w:pPr>
              <w:ind w:left="-180" w:right="-18"/>
              <w:rPr>
                <w:rFonts w:cs="Arial"/>
                <w:iCs/>
                <w:spacing w:val="0"/>
              </w:rPr>
            </w:pPr>
            <w:r>
              <w:rPr>
                <w:rFonts w:cs="Arial"/>
                <w:iCs/>
                <w:spacing w:val="0"/>
              </w:rPr>
              <w:t xml:space="preserve">    </w:t>
            </w:r>
            <w:r w:rsidRPr="00154C06">
              <w:rPr>
                <w:rFonts w:cs="Arial"/>
                <w:iCs/>
                <w:spacing w:val="0"/>
              </w:rPr>
              <w:t>1</w:t>
            </w:r>
            <w:r>
              <w:rPr>
                <w:rFonts w:cs="Arial"/>
                <w:iCs/>
                <w:spacing w:val="0"/>
              </w:rPr>
              <w:t>6</w:t>
            </w:r>
            <w:r w:rsidRPr="00154C06">
              <w:rPr>
                <w:rFonts w:cs="Arial"/>
                <w:iCs/>
                <w:spacing w:val="0"/>
              </w:rPr>
              <w:t>th Annual Competition</w:t>
            </w:r>
          </w:p>
        </w:tc>
      </w:tr>
      <w:tr w:rsidR="00154C06" w:rsidRPr="00154C06" w14:paraId="5AB8835E"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7EBE7763" w14:textId="03494191" w:rsidR="005F55B0" w:rsidRPr="00154C06" w:rsidRDefault="006517DB" w:rsidP="00E125B5">
            <w:pPr>
              <w:ind w:left="-180" w:right="-18"/>
              <w:jc w:val="both"/>
              <w:rPr>
                <w:rFonts w:cs="Arial"/>
                <w:spacing w:val="0"/>
              </w:rPr>
            </w:pPr>
            <w:r>
              <w:rPr>
                <w:rFonts w:cs="Arial"/>
                <w:spacing w:val="0"/>
              </w:rPr>
              <w:t xml:space="preserve">  </w:t>
            </w:r>
            <w:r w:rsidR="005F55B0"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6BF7058D" w14:textId="01772420" w:rsidR="005F55B0" w:rsidRPr="00154C06" w:rsidRDefault="006517DB" w:rsidP="00E125B5">
            <w:pPr>
              <w:ind w:left="-180" w:right="-18"/>
              <w:jc w:val="both"/>
              <w:rPr>
                <w:rFonts w:cs="Arial"/>
                <w:spacing w:val="0"/>
              </w:rPr>
            </w:pPr>
            <w:r>
              <w:rPr>
                <w:rFonts w:cs="Arial"/>
                <w:spacing w:val="0"/>
              </w:rPr>
              <w:t xml:space="preserve">  </w:t>
            </w:r>
            <w:r w:rsidR="005F55B0" w:rsidRPr="00154C06">
              <w:rPr>
                <w:rFonts w:cs="Arial"/>
                <w:spacing w:val="0"/>
              </w:rPr>
              <w:t>2023</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E9CE456" w14:textId="04595A33" w:rsidR="005F55B0" w:rsidRPr="00154C06" w:rsidRDefault="005B2E98" w:rsidP="00E125B5">
            <w:pPr>
              <w:ind w:left="-180" w:right="-18"/>
              <w:jc w:val="both"/>
              <w:rPr>
                <w:rFonts w:cs="Arial"/>
                <w:spacing w:val="0"/>
              </w:rPr>
            </w:pPr>
            <w:r>
              <w:rPr>
                <w:rFonts w:cs="Arial"/>
                <w:spacing w:val="0"/>
              </w:rPr>
              <w:t xml:space="preserve">  </w:t>
            </w:r>
            <w:r w:rsidR="005F55B0" w:rsidRPr="00154C06">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63F0A9A8" w14:textId="59BC11C8" w:rsidR="005F55B0" w:rsidRPr="00154C06" w:rsidRDefault="005B2E98" w:rsidP="00E125B5">
            <w:pPr>
              <w:ind w:left="-180" w:right="-18"/>
              <w:jc w:val="both"/>
              <w:rPr>
                <w:rFonts w:cs="Arial"/>
                <w:spacing w:val="0"/>
              </w:rPr>
            </w:pPr>
            <w:r>
              <w:rPr>
                <w:rFonts w:cs="Arial"/>
                <w:spacing w:val="0"/>
              </w:rPr>
              <w:t xml:space="preserve">  </w:t>
            </w:r>
            <w:r w:rsidR="005F55B0" w:rsidRPr="00154C06">
              <w:rPr>
                <w:rFonts w:cs="Arial"/>
                <w:spacing w:val="0"/>
              </w:rPr>
              <w:t xml:space="preserve">$8,000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22A979F5" w14:textId="6DE2E46C" w:rsidR="005F55B0" w:rsidRPr="00154C06" w:rsidRDefault="005B2E98" w:rsidP="00E125B5">
            <w:pPr>
              <w:ind w:left="-180" w:right="-18"/>
              <w:rPr>
                <w:rFonts w:cs="Arial"/>
                <w:iCs/>
                <w:spacing w:val="0"/>
              </w:rPr>
            </w:pPr>
            <w:r>
              <w:rPr>
                <w:rFonts w:cs="Arial"/>
                <w:iCs/>
                <w:spacing w:val="0"/>
              </w:rPr>
              <w:t xml:space="preserve">    </w:t>
            </w:r>
            <w:r w:rsidR="005F55B0" w:rsidRPr="00154C06">
              <w:rPr>
                <w:rFonts w:cs="Arial"/>
                <w:iCs/>
                <w:spacing w:val="0"/>
              </w:rPr>
              <w:t>15th Annual Competition</w:t>
            </w:r>
          </w:p>
        </w:tc>
      </w:tr>
      <w:tr w:rsidR="00A11C5A" w:rsidRPr="00154C06" w14:paraId="153C3B8D"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5215E9B7" w14:textId="3B35EB2C" w:rsidR="00A11C5A" w:rsidRPr="00154C06" w:rsidRDefault="006517DB" w:rsidP="00E125B5">
            <w:pPr>
              <w:ind w:left="-180" w:right="-18"/>
              <w:jc w:val="both"/>
              <w:rPr>
                <w:rFonts w:cs="Arial"/>
                <w:spacing w:val="0"/>
              </w:rPr>
            </w:pPr>
            <w:r>
              <w:rPr>
                <w:rFonts w:cs="Arial"/>
                <w:spacing w:val="0"/>
              </w:rPr>
              <w:t xml:space="preserve">  </w:t>
            </w:r>
            <w:r w:rsidR="00A11C5A"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2DB403E6" w14:textId="029010AC" w:rsidR="00A11C5A" w:rsidRPr="00154C06" w:rsidRDefault="006517DB" w:rsidP="00E125B5">
            <w:pPr>
              <w:ind w:left="-180" w:right="-18"/>
              <w:jc w:val="both"/>
              <w:rPr>
                <w:rFonts w:cs="Arial"/>
                <w:spacing w:val="0"/>
              </w:rPr>
            </w:pPr>
            <w:r>
              <w:rPr>
                <w:rFonts w:cs="Arial"/>
                <w:spacing w:val="0"/>
              </w:rPr>
              <w:t xml:space="preserve">  </w:t>
            </w:r>
            <w:r w:rsidR="00A11C5A" w:rsidRPr="00154C06">
              <w:rPr>
                <w:rFonts w:cs="Arial"/>
                <w:spacing w:val="0"/>
              </w:rPr>
              <w:t>202</w:t>
            </w:r>
            <w:r w:rsidR="003A40E6" w:rsidRPr="00154C06">
              <w:rPr>
                <w:rFonts w:cs="Arial"/>
                <w:spacing w:val="0"/>
              </w:rPr>
              <w:t>2</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6E06500A" w14:textId="7E9074BB" w:rsidR="00A11C5A" w:rsidRPr="00154C06" w:rsidRDefault="005B2E98" w:rsidP="00E125B5">
            <w:pPr>
              <w:ind w:left="-180" w:right="-18"/>
              <w:jc w:val="both"/>
              <w:rPr>
                <w:rFonts w:cs="Arial"/>
                <w:spacing w:val="0"/>
              </w:rPr>
            </w:pPr>
            <w:r>
              <w:rPr>
                <w:rFonts w:cs="Arial"/>
                <w:spacing w:val="0"/>
              </w:rPr>
              <w:t xml:space="preserve">  </w:t>
            </w:r>
            <w:r w:rsidR="00A11C5A" w:rsidRPr="00154C06">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03398666" w14:textId="5526CDBC" w:rsidR="00A11C5A" w:rsidRPr="00154C06" w:rsidRDefault="005B2E98" w:rsidP="00E125B5">
            <w:pPr>
              <w:ind w:left="-180" w:right="-18"/>
              <w:jc w:val="both"/>
              <w:rPr>
                <w:rFonts w:cs="Arial"/>
                <w:spacing w:val="0"/>
              </w:rPr>
            </w:pPr>
            <w:r>
              <w:rPr>
                <w:rFonts w:cs="Arial"/>
                <w:spacing w:val="0"/>
              </w:rPr>
              <w:t xml:space="preserve">  </w:t>
            </w:r>
            <w:r w:rsidR="00A11C5A" w:rsidRPr="00154C06">
              <w:rPr>
                <w:rFonts w:cs="Arial"/>
                <w:spacing w:val="0"/>
              </w:rPr>
              <w:t xml:space="preserve">$8,000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50E5A6C9" w14:textId="1833C7A8" w:rsidR="00A11C5A" w:rsidRPr="00154C06" w:rsidRDefault="005B2E98" w:rsidP="00E125B5">
            <w:pPr>
              <w:ind w:left="-180" w:right="-18"/>
              <w:rPr>
                <w:rFonts w:cs="Arial"/>
                <w:iCs/>
                <w:spacing w:val="0"/>
              </w:rPr>
            </w:pPr>
            <w:r>
              <w:rPr>
                <w:rFonts w:cs="Arial"/>
                <w:iCs/>
                <w:spacing w:val="0"/>
              </w:rPr>
              <w:t xml:space="preserve">    </w:t>
            </w:r>
            <w:r w:rsidR="00A11C5A" w:rsidRPr="00154C06">
              <w:rPr>
                <w:rFonts w:cs="Arial"/>
                <w:iCs/>
                <w:spacing w:val="0"/>
              </w:rPr>
              <w:t>14th Annual</w:t>
            </w:r>
            <w:r w:rsidR="005F55B0" w:rsidRPr="00154C06">
              <w:rPr>
                <w:rFonts w:cs="Arial"/>
                <w:iCs/>
                <w:spacing w:val="0"/>
              </w:rPr>
              <w:t xml:space="preserve"> </w:t>
            </w:r>
            <w:r w:rsidR="00A11C5A" w:rsidRPr="00154C06">
              <w:rPr>
                <w:rFonts w:cs="Arial"/>
                <w:iCs/>
                <w:spacing w:val="0"/>
              </w:rPr>
              <w:t>Competition</w:t>
            </w:r>
          </w:p>
        </w:tc>
      </w:tr>
      <w:tr w:rsidR="00B77224" w:rsidRPr="00154C06" w14:paraId="1478F5A6"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178CDBE2" w14:textId="7216C002" w:rsidR="00B77224" w:rsidRPr="00154C06" w:rsidRDefault="006517DB" w:rsidP="00E125B5">
            <w:pPr>
              <w:ind w:left="-180" w:right="-18"/>
              <w:jc w:val="both"/>
              <w:rPr>
                <w:rFonts w:cs="Arial"/>
                <w:spacing w:val="0"/>
              </w:rPr>
            </w:pPr>
            <w:r>
              <w:rPr>
                <w:rFonts w:cs="Arial"/>
                <w:spacing w:val="0"/>
              </w:rPr>
              <w:t xml:space="preserve">  </w:t>
            </w:r>
            <w:r w:rsidR="00B77224"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11DC223B" w14:textId="7DB7CC68" w:rsidR="00B77224" w:rsidRPr="00154C06" w:rsidRDefault="006517DB" w:rsidP="00E125B5">
            <w:pPr>
              <w:ind w:left="-180" w:right="-18"/>
              <w:jc w:val="both"/>
              <w:rPr>
                <w:rFonts w:cs="Arial"/>
                <w:spacing w:val="0"/>
              </w:rPr>
            </w:pPr>
            <w:r>
              <w:rPr>
                <w:rFonts w:cs="Arial"/>
                <w:spacing w:val="0"/>
              </w:rPr>
              <w:t xml:space="preserve">  </w:t>
            </w:r>
            <w:r w:rsidR="00B77224" w:rsidRPr="00154C06">
              <w:rPr>
                <w:rFonts w:cs="Arial"/>
                <w:spacing w:val="0"/>
              </w:rPr>
              <w:t>20</w:t>
            </w:r>
            <w:r w:rsidR="00496367" w:rsidRPr="00154C06">
              <w:rPr>
                <w:rFonts w:cs="Arial"/>
                <w:spacing w:val="0"/>
              </w:rPr>
              <w:t>21</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519DC98" w14:textId="1E8AEDE2" w:rsidR="00B77224" w:rsidRPr="00154C06" w:rsidRDefault="005B2E98" w:rsidP="00E125B5">
            <w:pPr>
              <w:ind w:left="-180" w:right="-18"/>
              <w:jc w:val="both"/>
              <w:rPr>
                <w:rFonts w:cs="Arial"/>
                <w:spacing w:val="0"/>
              </w:rPr>
            </w:pPr>
            <w:r>
              <w:rPr>
                <w:rFonts w:cs="Arial"/>
                <w:spacing w:val="0"/>
              </w:rPr>
              <w:t xml:space="preserve">  </w:t>
            </w:r>
            <w:r w:rsidR="00B77224" w:rsidRPr="00154C06">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0C307EAD" w14:textId="03067AE4" w:rsidR="00B77224" w:rsidRPr="00154C06" w:rsidRDefault="005B2E98" w:rsidP="00E125B5">
            <w:pPr>
              <w:ind w:left="-180" w:right="-18"/>
              <w:jc w:val="both"/>
              <w:rPr>
                <w:rFonts w:cs="Arial"/>
                <w:spacing w:val="0"/>
              </w:rPr>
            </w:pPr>
            <w:r>
              <w:rPr>
                <w:rFonts w:cs="Arial"/>
                <w:spacing w:val="0"/>
              </w:rPr>
              <w:t xml:space="preserve">  </w:t>
            </w:r>
            <w:r w:rsidR="00B77224" w:rsidRPr="00154C06">
              <w:rPr>
                <w:rFonts w:cs="Arial"/>
                <w:spacing w:val="0"/>
              </w:rPr>
              <w:t>$</w:t>
            </w:r>
            <w:r w:rsidR="00496367" w:rsidRPr="00154C06">
              <w:rPr>
                <w:rFonts w:cs="Arial"/>
                <w:spacing w:val="0"/>
              </w:rPr>
              <w:t>8</w:t>
            </w:r>
            <w:r w:rsidR="00B77224" w:rsidRPr="00154C06">
              <w:rPr>
                <w:rFonts w:cs="Arial"/>
                <w:spacing w:val="0"/>
              </w:rPr>
              <w:t xml:space="preserve">,000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3B7862F4" w14:textId="2981EB2C" w:rsidR="00B77224" w:rsidRPr="00154C06" w:rsidRDefault="005B2E98" w:rsidP="00E125B5">
            <w:pPr>
              <w:ind w:left="-180" w:right="-18"/>
              <w:rPr>
                <w:rFonts w:cs="Arial"/>
                <w:iCs/>
                <w:spacing w:val="0"/>
              </w:rPr>
            </w:pPr>
            <w:r>
              <w:rPr>
                <w:rFonts w:cs="Arial"/>
                <w:iCs/>
                <w:spacing w:val="0"/>
              </w:rPr>
              <w:t xml:space="preserve">    </w:t>
            </w:r>
            <w:r w:rsidR="00496367" w:rsidRPr="00154C06">
              <w:rPr>
                <w:rFonts w:cs="Arial"/>
                <w:iCs/>
                <w:spacing w:val="0"/>
              </w:rPr>
              <w:t>13</w:t>
            </w:r>
            <w:r w:rsidR="00B77224" w:rsidRPr="00154C06">
              <w:rPr>
                <w:rFonts w:cs="Arial"/>
                <w:iCs/>
                <w:spacing w:val="0"/>
              </w:rPr>
              <w:t>th Annual</w:t>
            </w:r>
            <w:r w:rsidR="005F55B0" w:rsidRPr="00154C06">
              <w:rPr>
                <w:rFonts w:cs="Arial"/>
                <w:iCs/>
                <w:spacing w:val="0"/>
              </w:rPr>
              <w:t xml:space="preserve"> </w:t>
            </w:r>
            <w:r w:rsidR="00B77224" w:rsidRPr="00154C06">
              <w:rPr>
                <w:rFonts w:cs="Arial"/>
                <w:iCs/>
                <w:spacing w:val="0"/>
              </w:rPr>
              <w:t>Competition</w:t>
            </w:r>
          </w:p>
        </w:tc>
      </w:tr>
      <w:tr w:rsidR="009B4E49" w:rsidRPr="00154C06" w14:paraId="1261D719"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5A001CEE" w14:textId="03ED660C" w:rsidR="00E67955" w:rsidRPr="00154C06" w:rsidRDefault="006517DB" w:rsidP="00E125B5">
            <w:pPr>
              <w:ind w:left="-180" w:right="-18"/>
              <w:jc w:val="both"/>
              <w:rPr>
                <w:rFonts w:cs="Arial"/>
                <w:spacing w:val="0"/>
              </w:rPr>
            </w:pPr>
            <w:r>
              <w:rPr>
                <w:rFonts w:cs="Arial"/>
                <w:spacing w:val="0"/>
              </w:rPr>
              <w:t xml:space="preserve">  </w:t>
            </w:r>
            <w:r w:rsidR="00E67955" w:rsidRPr="00154C06">
              <w:rPr>
                <w:rFonts w:cs="Arial"/>
                <w:spacing w:val="0"/>
              </w:rPr>
              <w:t>CT</w:t>
            </w:r>
            <w:r w:rsidR="00087E0D" w:rsidRPr="00154C06">
              <w:rPr>
                <w:rFonts w:cs="Arial"/>
                <w:spacing w:val="0"/>
              </w:rPr>
              <w:t xml:space="preserve"> </w:t>
            </w:r>
            <w:r w:rsidR="00E67955" w:rsidRPr="00154C06">
              <w:rPr>
                <w:rFonts w:cs="Arial"/>
                <w:spacing w:val="0"/>
              </w:rPr>
              <w:t>Chopin</w:t>
            </w:r>
            <w:r w:rsidR="00087E0D" w:rsidRPr="00154C06">
              <w:rPr>
                <w:rFonts w:cs="Arial"/>
                <w:spacing w:val="0"/>
              </w:rPr>
              <w:t xml:space="preserve"> </w:t>
            </w:r>
            <w:r w:rsidR="00E67955" w:rsidRPr="00154C06">
              <w:rPr>
                <w:rFonts w:cs="Arial"/>
                <w:spacing w:val="0"/>
              </w:rPr>
              <w:t>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5162B16C" w14:textId="4F0DD1BD" w:rsidR="00E67955" w:rsidRPr="00154C06" w:rsidRDefault="006517DB" w:rsidP="00E125B5">
            <w:pPr>
              <w:ind w:left="-180" w:right="-18"/>
              <w:jc w:val="both"/>
              <w:rPr>
                <w:rFonts w:cs="Arial"/>
                <w:spacing w:val="0"/>
              </w:rPr>
            </w:pPr>
            <w:r>
              <w:rPr>
                <w:rFonts w:cs="Arial"/>
                <w:spacing w:val="0"/>
              </w:rPr>
              <w:t xml:space="preserve">  </w:t>
            </w:r>
            <w:r w:rsidR="00E67955" w:rsidRPr="00154C06">
              <w:rPr>
                <w:rFonts w:cs="Arial"/>
                <w:spacing w:val="0"/>
              </w:rPr>
              <w:t>2020</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523D69B4" w14:textId="434D6530" w:rsidR="00E67955" w:rsidRPr="00154C06" w:rsidRDefault="005B2E98" w:rsidP="00E125B5">
            <w:pPr>
              <w:ind w:left="-180" w:right="-18"/>
              <w:jc w:val="both"/>
              <w:rPr>
                <w:rFonts w:cs="Arial"/>
                <w:spacing w:val="0"/>
              </w:rPr>
            </w:pPr>
            <w:r>
              <w:rPr>
                <w:rFonts w:cs="Arial"/>
                <w:spacing w:val="0"/>
              </w:rPr>
              <w:t xml:space="preserve">  </w:t>
            </w:r>
            <w:r w:rsidR="00E67955" w:rsidRPr="00154C06">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190D06B2" w14:textId="1F7CE387" w:rsidR="00E67955" w:rsidRPr="00154C06" w:rsidRDefault="005B2E98" w:rsidP="00E125B5">
            <w:pPr>
              <w:ind w:left="-180" w:right="-18"/>
              <w:jc w:val="both"/>
              <w:rPr>
                <w:rFonts w:cs="Arial"/>
                <w:spacing w:val="0"/>
              </w:rPr>
            </w:pPr>
            <w:r>
              <w:rPr>
                <w:rFonts w:cs="Arial"/>
                <w:spacing w:val="0"/>
              </w:rPr>
              <w:t xml:space="preserve">  </w:t>
            </w:r>
            <w:r w:rsidR="00E67955" w:rsidRPr="00154C06">
              <w:rPr>
                <w:rFonts w:cs="Arial"/>
                <w:spacing w:val="0"/>
              </w:rPr>
              <w:t>$</w:t>
            </w:r>
            <w:r w:rsidR="009B4E49" w:rsidRPr="00154C06">
              <w:rPr>
                <w:rFonts w:cs="Arial"/>
                <w:spacing w:val="0"/>
              </w:rPr>
              <w:t>10</w:t>
            </w:r>
            <w:r w:rsidR="00E67955" w:rsidRPr="00154C06">
              <w:rPr>
                <w:rFonts w:cs="Arial"/>
                <w:spacing w:val="0"/>
              </w:rPr>
              <w:t xml:space="preserve">,000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23C68826" w14:textId="69CA273A" w:rsidR="00E67955" w:rsidRPr="00154C06" w:rsidRDefault="005B2E98" w:rsidP="00E125B5">
            <w:pPr>
              <w:ind w:left="-180" w:right="-18"/>
              <w:rPr>
                <w:rFonts w:cs="Arial"/>
                <w:iCs/>
                <w:spacing w:val="0"/>
              </w:rPr>
            </w:pPr>
            <w:r>
              <w:rPr>
                <w:rFonts w:cs="Arial"/>
                <w:iCs/>
                <w:spacing w:val="0"/>
              </w:rPr>
              <w:t xml:space="preserve">    </w:t>
            </w:r>
            <w:r w:rsidR="00E67955" w:rsidRPr="00154C06">
              <w:rPr>
                <w:rFonts w:cs="Arial"/>
                <w:iCs/>
                <w:spacing w:val="0"/>
              </w:rPr>
              <w:t>1</w:t>
            </w:r>
            <w:r w:rsidR="00C9605B" w:rsidRPr="00154C06">
              <w:rPr>
                <w:rFonts w:cs="Arial"/>
                <w:iCs/>
                <w:spacing w:val="0"/>
              </w:rPr>
              <w:t>2th</w:t>
            </w:r>
            <w:r w:rsidR="00186891" w:rsidRPr="00154C06">
              <w:rPr>
                <w:rFonts w:cs="Arial"/>
                <w:iCs/>
                <w:spacing w:val="0"/>
              </w:rPr>
              <w:t xml:space="preserve"> </w:t>
            </w:r>
            <w:r w:rsidR="00E67955" w:rsidRPr="00154C06">
              <w:rPr>
                <w:rFonts w:cs="Arial"/>
                <w:iCs/>
                <w:spacing w:val="0"/>
              </w:rPr>
              <w:t>Annual</w:t>
            </w:r>
            <w:r w:rsidR="005F55B0" w:rsidRPr="00154C06">
              <w:rPr>
                <w:rFonts w:cs="Arial"/>
                <w:iCs/>
                <w:spacing w:val="0"/>
              </w:rPr>
              <w:t xml:space="preserve"> </w:t>
            </w:r>
            <w:r w:rsidR="00E67955" w:rsidRPr="00154C06">
              <w:rPr>
                <w:rFonts w:cs="Arial"/>
                <w:iCs/>
                <w:spacing w:val="0"/>
              </w:rPr>
              <w:t>Competition</w:t>
            </w:r>
          </w:p>
        </w:tc>
      </w:tr>
      <w:tr w:rsidR="00DF0B88" w:rsidRPr="00154C06" w14:paraId="51C41F0F"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3520CA04" w14:textId="0AB61424" w:rsidR="00DF0B88" w:rsidRPr="00154C06" w:rsidRDefault="006517DB" w:rsidP="00E125B5">
            <w:pPr>
              <w:ind w:left="-180" w:right="-18"/>
              <w:jc w:val="both"/>
              <w:rPr>
                <w:rFonts w:cs="Arial"/>
                <w:spacing w:val="0"/>
              </w:rPr>
            </w:pPr>
            <w:r>
              <w:rPr>
                <w:rFonts w:cs="Arial"/>
                <w:spacing w:val="0"/>
              </w:rPr>
              <w:t xml:space="preserve">  </w:t>
            </w:r>
            <w:r w:rsidR="00DF0B88"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45F2C40F" w14:textId="4C2D195E" w:rsidR="00DF0B88" w:rsidRPr="00154C06" w:rsidRDefault="006517DB" w:rsidP="00E125B5">
            <w:pPr>
              <w:ind w:left="-180" w:right="-18"/>
              <w:jc w:val="both"/>
              <w:rPr>
                <w:rFonts w:cs="Arial"/>
                <w:spacing w:val="0"/>
              </w:rPr>
            </w:pPr>
            <w:r>
              <w:rPr>
                <w:rFonts w:cs="Arial"/>
                <w:spacing w:val="0"/>
              </w:rPr>
              <w:t xml:space="preserve">  </w:t>
            </w:r>
            <w:r w:rsidR="00DF0B88" w:rsidRPr="00154C06">
              <w:rPr>
                <w:rFonts w:cs="Arial"/>
                <w:spacing w:val="0"/>
              </w:rPr>
              <w:t>2019</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0D584DAB" w14:textId="41EF1A9C" w:rsidR="00DF0B88" w:rsidRPr="00154C06" w:rsidRDefault="005B2E98" w:rsidP="00E125B5">
            <w:pPr>
              <w:ind w:left="-180" w:right="-18"/>
              <w:jc w:val="both"/>
              <w:rPr>
                <w:rFonts w:cs="Arial"/>
                <w:spacing w:val="0"/>
              </w:rPr>
            </w:pPr>
            <w:r>
              <w:rPr>
                <w:rFonts w:cs="Arial"/>
                <w:spacing w:val="0"/>
              </w:rPr>
              <w:t xml:space="preserve">  </w:t>
            </w:r>
            <w:r w:rsidR="00DF0B88" w:rsidRPr="00154C06">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0FA840E9" w14:textId="2643AC22" w:rsidR="00DF0B88" w:rsidRPr="00154C06" w:rsidRDefault="005B2E98" w:rsidP="00E125B5">
            <w:pPr>
              <w:ind w:left="-180" w:right="-18"/>
              <w:jc w:val="both"/>
              <w:rPr>
                <w:rFonts w:cs="Arial"/>
                <w:spacing w:val="0"/>
              </w:rPr>
            </w:pPr>
            <w:r>
              <w:rPr>
                <w:rFonts w:cs="Arial"/>
                <w:spacing w:val="0"/>
              </w:rPr>
              <w:t xml:space="preserve">  </w:t>
            </w:r>
            <w:r w:rsidR="00DF0B88" w:rsidRPr="00154C06">
              <w:rPr>
                <w:rFonts w:cs="Arial"/>
                <w:spacing w:val="0"/>
              </w:rPr>
              <w:t xml:space="preserve">$10,000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44CEEF6E" w14:textId="2DABFE5C" w:rsidR="00DF0B88" w:rsidRPr="00154C06" w:rsidRDefault="005B2E98" w:rsidP="00E125B5">
            <w:pPr>
              <w:ind w:left="-180" w:right="-18"/>
              <w:rPr>
                <w:rFonts w:cs="Arial"/>
                <w:iCs/>
                <w:spacing w:val="0"/>
              </w:rPr>
            </w:pPr>
            <w:r>
              <w:rPr>
                <w:rFonts w:cs="Arial"/>
                <w:iCs/>
                <w:spacing w:val="0"/>
              </w:rPr>
              <w:t xml:space="preserve">    </w:t>
            </w:r>
            <w:r w:rsidR="00DF0B88" w:rsidRPr="00154C06">
              <w:rPr>
                <w:rFonts w:cs="Arial"/>
                <w:iCs/>
                <w:spacing w:val="0"/>
              </w:rPr>
              <w:t>11th Annual Competition</w:t>
            </w:r>
          </w:p>
        </w:tc>
      </w:tr>
      <w:tr w:rsidR="00791811" w:rsidRPr="00154C06" w14:paraId="37E3F693"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559252EA" w14:textId="62A53DC1" w:rsidR="00791811" w:rsidRPr="00154C06" w:rsidRDefault="006517DB" w:rsidP="00E125B5">
            <w:pPr>
              <w:ind w:left="-180" w:right="-18"/>
              <w:jc w:val="both"/>
              <w:rPr>
                <w:rFonts w:cs="Arial"/>
                <w:spacing w:val="0"/>
              </w:rPr>
            </w:pPr>
            <w:r>
              <w:rPr>
                <w:rFonts w:cs="Arial"/>
                <w:spacing w:val="0"/>
              </w:rPr>
              <w:t xml:space="preserve">  </w:t>
            </w:r>
            <w:r w:rsidR="00791811"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6983C674" w14:textId="34B516B2" w:rsidR="00791811" w:rsidRPr="00154C06" w:rsidRDefault="006517DB" w:rsidP="00E125B5">
            <w:pPr>
              <w:ind w:left="-180" w:right="-18"/>
              <w:jc w:val="both"/>
              <w:rPr>
                <w:rFonts w:cs="Arial"/>
                <w:spacing w:val="0"/>
              </w:rPr>
            </w:pPr>
            <w:r>
              <w:rPr>
                <w:rFonts w:cs="Arial"/>
                <w:spacing w:val="0"/>
              </w:rPr>
              <w:t xml:space="preserve">  </w:t>
            </w:r>
            <w:r w:rsidR="00791811" w:rsidRPr="00154C06">
              <w:rPr>
                <w:rFonts w:cs="Arial"/>
                <w:spacing w:val="0"/>
              </w:rPr>
              <w:t>2018</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7F613C1C" w14:textId="0A84FBBD" w:rsidR="00791811" w:rsidRPr="00154C06" w:rsidRDefault="005B2E98" w:rsidP="00E125B5">
            <w:pPr>
              <w:ind w:left="-180" w:right="-18"/>
              <w:jc w:val="both"/>
              <w:rPr>
                <w:rFonts w:cs="Arial"/>
                <w:spacing w:val="0"/>
              </w:rPr>
            </w:pPr>
            <w:r>
              <w:rPr>
                <w:rFonts w:cs="Arial"/>
                <w:spacing w:val="0"/>
              </w:rPr>
              <w:t xml:space="preserve">  </w:t>
            </w:r>
            <w:r w:rsidR="00791811" w:rsidRPr="00154C06">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504BF48F" w14:textId="6C0868FC" w:rsidR="00791811" w:rsidRPr="00154C06" w:rsidRDefault="005B2E98" w:rsidP="00E125B5">
            <w:pPr>
              <w:ind w:left="-180" w:right="-18"/>
              <w:jc w:val="both"/>
              <w:rPr>
                <w:rFonts w:cs="Arial"/>
                <w:spacing w:val="0"/>
              </w:rPr>
            </w:pPr>
            <w:r>
              <w:rPr>
                <w:rFonts w:cs="Arial"/>
                <w:spacing w:val="0"/>
              </w:rPr>
              <w:t xml:space="preserve">  </w:t>
            </w:r>
            <w:r w:rsidR="00791811" w:rsidRPr="00154C06">
              <w:rPr>
                <w:rFonts w:cs="Arial"/>
                <w:spacing w:val="0"/>
              </w:rPr>
              <w:t>$</w:t>
            </w:r>
            <w:r w:rsidR="00F7370C" w:rsidRPr="00154C06">
              <w:rPr>
                <w:rFonts w:cs="Arial"/>
                <w:spacing w:val="0"/>
              </w:rPr>
              <w:t>10</w:t>
            </w:r>
            <w:r w:rsidR="00791811" w:rsidRPr="00154C06">
              <w:rPr>
                <w:rFonts w:cs="Arial"/>
                <w:spacing w:val="0"/>
              </w:rPr>
              <w:t xml:space="preserve">,000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0CF1EB7E" w14:textId="39B0BF43" w:rsidR="00791811" w:rsidRPr="00154C06" w:rsidRDefault="005B2E98" w:rsidP="00E125B5">
            <w:pPr>
              <w:ind w:left="-180" w:right="-18"/>
              <w:rPr>
                <w:rFonts w:cs="Arial"/>
                <w:iCs/>
                <w:spacing w:val="0"/>
              </w:rPr>
            </w:pPr>
            <w:r>
              <w:rPr>
                <w:rFonts w:cs="Arial"/>
                <w:iCs/>
                <w:spacing w:val="0"/>
              </w:rPr>
              <w:t xml:space="preserve">    </w:t>
            </w:r>
            <w:r w:rsidR="00791811" w:rsidRPr="00154C06">
              <w:rPr>
                <w:rFonts w:cs="Arial"/>
                <w:iCs/>
                <w:spacing w:val="0"/>
              </w:rPr>
              <w:t>10th Annual</w:t>
            </w:r>
            <w:r w:rsidR="005F55B0" w:rsidRPr="00154C06">
              <w:rPr>
                <w:rFonts w:cs="Arial"/>
                <w:iCs/>
                <w:spacing w:val="0"/>
              </w:rPr>
              <w:t xml:space="preserve"> </w:t>
            </w:r>
            <w:r w:rsidR="00791811" w:rsidRPr="00154C06">
              <w:rPr>
                <w:rFonts w:cs="Arial"/>
                <w:iCs/>
                <w:spacing w:val="0"/>
              </w:rPr>
              <w:t>Competition</w:t>
            </w:r>
          </w:p>
        </w:tc>
      </w:tr>
      <w:tr w:rsidR="001E0BB2" w:rsidRPr="00154C06" w14:paraId="244D275C"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3F7728EA" w14:textId="25BD2623" w:rsidR="001E0BB2" w:rsidRPr="00154C06" w:rsidRDefault="006517DB" w:rsidP="00E125B5">
            <w:pPr>
              <w:ind w:left="-180" w:right="-18"/>
              <w:jc w:val="both"/>
              <w:rPr>
                <w:rFonts w:cs="Arial"/>
                <w:spacing w:val="0"/>
              </w:rPr>
            </w:pPr>
            <w:r>
              <w:rPr>
                <w:rFonts w:cs="Arial"/>
                <w:spacing w:val="0"/>
              </w:rPr>
              <w:t xml:space="preserve">  </w:t>
            </w:r>
            <w:r w:rsidR="001E0BB2"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596965BC" w14:textId="5336A142" w:rsidR="001E0BB2" w:rsidRPr="00154C06" w:rsidRDefault="006517DB" w:rsidP="00E125B5">
            <w:pPr>
              <w:ind w:left="-180" w:right="-18"/>
              <w:jc w:val="both"/>
              <w:rPr>
                <w:rFonts w:cs="Arial"/>
                <w:spacing w:val="0"/>
              </w:rPr>
            </w:pPr>
            <w:r>
              <w:rPr>
                <w:rFonts w:cs="Arial"/>
                <w:spacing w:val="0"/>
              </w:rPr>
              <w:t xml:space="preserve">  </w:t>
            </w:r>
            <w:r w:rsidR="001E0BB2" w:rsidRPr="00154C06">
              <w:rPr>
                <w:rFonts w:cs="Arial"/>
                <w:spacing w:val="0"/>
              </w:rPr>
              <w:t>2017</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3B70B723" w14:textId="433F40C7" w:rsidR="001E0BB2" w:rsidRPr="00154C06" w:rsidRDefault="005B2E98" w:rsidP="00E125B5">
            <w:pPr>
              <w:ind w:left="-180" w:right="-18"/>
              <w:jc w:val="both"/>
              <w:rPr>
                <w:rFonts w:cs="Arial"/>
                <w:spacing w:val="0"/>
              </w:rPr>
            </w:pPr>
            <w:r>
              <w:rPr>
                <w:rFonts w:cs="Arial"/>
                <w:spacing w:val="0"/>
              </w:rPr>
              <w:t xml:space="preserve">  </w:t>
            </w:r>
            <w:r w:rsidR="001E0BB2" w:rsidRPr="00154C06">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6E2E8B62" w14:textId="21E31979" w:rsidR="001E0BB2" w:rsidRPr="00154C06" w:rsidRDefault="005B2E98" w:rsidP="00E125B5">
            <w:pPr>
              <w:ind w:left="-180" w:right="-18"/>
              <w:jc w:val="both"/>
              <w:rPr>
                <w:rFonts w:cs="Arial"/>
                <w:spacing w:val="0"/>
              </w:rPr>
            </w:pPr>
            <w:r>
              <w:rPr>
                <w:rFonts w:cs="Arial"/>
                <w:spacing w:val="0"/>
              </w:rPr>
              <w:t xml:space="preserve">  </w:t>
            </w:r>
            <w:r w:rsidR="001E0BB2" w:rsidRPr="00154C06">
              <w:rPr>
                <w:rFonts w:cs="Arial"/>
                <w:spacing w:val="0"/>
              </w:rPr>
              <w:t xml:space="preserve">$5,000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0AA62E5C" w14:textId="680F9FD1" w:rsidR="001E0BB2" w:rsidRPr="00154C06" w:rsidRDefault="005B2E98" w:rsidP="00E125B5">
            <w:pPr>
              <w:ind w:left="-180" w:right="-18"/>
              <w:rPr>
                <w:rFonts w:cs="Arial"/>
                <w:iCs/>
                <w:spacing w:val="0"/>
              </w:rPr>
            </w:pPr>
            <w:r>
              <w:rPr>
                <w:rFonts w:cs="Arial"/>
                <w:iCs/>
                <w:spacing w:val="0"/>
              </w:rPr>
              <w:t xml:space="preserve">    </w:t>
            </w:r>
            <w:r w:rsidR="001E0BB2" w:rsidRPr="00154C06">
              <w:rPr>
                <w:rFonts w:cs="Arial"/>
                <w:iCs/>
                <w:spacing w:val="0"/>
              </w:rPr>
              <w:t>9th Annual Competition</w:t>
            </w:r>
          </w:p>
        </w:tc>
      </w:tr>
      <w:tr w:rsidR="001D2E71" w:rsidRPr="00154C06" w14:paraId="7C471CB3"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3EEBC725" w14:textId="3CE1D4C8" w:rsidR="001D2E71" w:rsidRPr="00154C06" w:rsidRDefault="006517DB" w:rsidP="00E125B5">
            <w:pPr>
              <w:ind w:left="-180" w:right="-18"/>
              <w:jc w:val="both"/>
              <w:rPr>
                <w:rFonts w:cs="Arial"/>
                <w:spacing w:val="0"/>
              </w:rPr>
            </w:pPr>
            <w:r>
              <w:rPr>
                <w:rFonts w:cs="Arial"/>
                <w:spacing w:val="0"/>
              </w:rPr>
              <w:t xml:space="preserve">  </w:t>
            </w:r>
            <w:r w:rsidR="001D2E71"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76439E4B" w14:textId="1F8B4F94" w:rsidR="001D2E71" w:rsidRPr="00154C06" w:rsidRDefault="006517DB" w:rsidP="00E125B5">
            <w:pPr>
              <w:ind w:left="-180" w:right="-18"/>
              <w:jc w:val="both"/>
              <w:rPr>
                <w:rFonts w:cs="Arial"/>
                <w:spacing w:val="0"/>
              </w:rPr>
            </w:pPr>
            <w:r>
              <w:rPr>
                <w:rFonts w:cs="Arial"/>
                <w:spacing w:val="0"/>
              </w:rPr>
              <w:t xml:space="preserve">  </w:t>
            </w:r>
            <w:r w:rsidR="001D2E71" w:rsidRPr="00154C06">
              <w:rPr>
                <w:rFonts w:cs="Arial"/>
                <w:spacing w:val="0"/>
              </w:rPr>
              <w:t>2016</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1B1CAADE" w14:textId="0CB35528" w:rsidR="001D2E71" w:rsidRPr="00154C06" w:rsidRDefault="005B2E98" w:rsidP="00E125B5">
            <w:pPr>
              <w:ind w:left="-180" w:right="-18"/>
              <w:jc w:val="both"/>
              <w:rPr>
                <w:rFonts w:cs="Arial"/>
                <w:spacing w:val="0"/>
              </w:rPr>
            </w:pPr>
            <w:r>
              <w:rPr>
                <w:rFonts w:cs="Arial"/>
                <w:spacing w:val="0"/>
              </w:rPr>
              <w:t xml:space="preserve">  </w:t>
            </w:r>
            <w:r w:rsidR="001D2E71" w:rsidRPr="00154C06">
              <w:rPr>
                <w:rFonts w:cs="Arial"/>
                <w:spacing w:val="0"/>
              </w:rPr>
              <w:t>music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35D3D7CC" w14:textId="75450F66" w:rsidR="001D2E71" w:rsidRPr="00154C06" w:rsidRDefault="005B2E98" w:rsidP="00E125B5">
            <w:pPr>
              <w:ind w:left="-180" w:right="-18"/>
              <w:jc w:val="both"/>
              <w:rPr>
                <w:rFonts w:cs="Arial"/>
                <w:spacing w:val="0"/>
              </w:rPr>
            </w:pPr>
            <w:r>
              <w:rPr>
                <w:rFonts w:cs="Arial"/>
                <w:spacing w:val="0"/>
              </w:rPr>
              <w:t xml:space="preserve">  </w:t>
            </w:r>
            <w:r w:rsidR="002B6008" w:rsidRPr="00154C06">
              <w:rPr>
                <w:rFonts w:cs="Arial"/>
                <w:spacing w:val="0"/>
              </w:rPr>
              <w:t>$8</w:t>
            </w:r>
            <w:r w:rsidR="001D2E71" w:rsidRPr="00154C06">
              <w:rPr>
                <w:rFonts w:cs="Arial"/>
                <w:spacing w:val="0"/>
              </w:rPr>
              <w:t xml:space="preserve">,000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1B0A7C16" w14:textId="74EF976B" w:rsidR="001D2E71" w:rsidRPr="00154C06" w:rsidRDefault="005B2E98" w:rsidP="00E125B5">
            <w:pPr>
              <w:ind w:left="-180" w:right="-18"/>
              <w:rPr>
                <w:rFonts w:cs="Arial"/>
                <w:iCs/>
                <w:spacing w:val="0"/>
              </w:rPr>
            </w:pPr>
            <w:r>
              <w:rPr>
                <w:rFonts w:cs="Arial"/>
                <w:iCs/>
                <w:spacing w:val="0"/>
              </w:rPr>
              <w:t xml:space="preserve">    </w:t>
            </w:r>
            <w:r w:rsidR="001D2E71" w:rsidRPr="00154C06">
              <w:rPr>
                <w:rFonts w:cs="Arial"/>
                <w:iCs/>
                <w:spacing w:val="0"/>
              </w:rPr>
              <w:t>8th Annual Competition</w:t>
            </w:r>
          </w:p>
        </w:tc>
      </w:tr>
      <w:tr w:rsidR="000D50E8" w:rsidRPr="00154C06" w14:paraId="32114A7E" w14:textId="77777777" w:rsidTr="005B2E98">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4F24EE85" w14:textId="06886501" w:rsidR="000D50E8" w:rsidRPr="00154C06" w:rsidRDefault="006517DB" w:rsidP="00E125B5">
            <w:pPr>
              <w:ind w:left="-180" w:right="-18"/>
              <w:jc w:val="both"/>
              <w:rPr>
                <w:rFonts w:cs="Arial"/>
                <w:spacing w:val="0"/>
              </w:rPr>
            </w:pPr>
            <w:r>
              <w:rPr>
                <w:rFonts w:cs="Arial"/>
                <w:spacing w:val="0"/>
              </w:rPr>
              <w:t xml:space="preserve">  </w:t>
            </w:r>
            <w:r w:rsidR="000D50E8" w:rsidRPr="00154C06">
              <w:rPr>
                <w:rFonts w:cs="Arial"/>
                <w:spacing w:val="0"/>
              </w:rPr>
              <w:t>CT Chopin Foundation</w:t>
            </w:r>
          </w:p>
        </w:tc>
        <w:tc>
          <w:tcPr>
            <w:tcW w:w="1003" w:type="dxa"/>
            <w:tcBorders>
              <w:top w:val="single" w:sz="4" w:space="0" w:color="auto"/>
              <w:left w:val="single" w:sz="4" w:space="0" w:color="auto"/>
              <w:bottom w:val="single" w:sz="4" w:space="0" w:color="auto"/>
              <w:right w:val="single" w:sz="4" w:space="0" w:color="auto"/>
            </w:tcBorders>
            <w:noWrap/>
            <w:vAlign w:val="bottom"/>
            <w:hideMark/>
          </w:tcPr>
          <w:p w14:paraId="56DF48F2" w14:textId="3531C54C" w:rsidR="000D50E8" w:rsidRPr="00154C06" w:rsidRDefault="006517DB" w:rsidP="00E125B5">
            <w:pPr>
              <w:ind w:left="-180" w:right="-18"/>
              <w:jc w:val="both"/>
              <w:rPr>
                <w:rFonts w:cs="Arial"/>
                <w:spacing w:val="0"/>
              </w:rPr>
            </w:pPr>
            <w:r>
              <w:rPr>
                <w:rFonts w:cs="Arial"/>
                <w:spacing w:val="0"/>
              </w:rPr>
              <w:t xml:space="preserve">  </w:t>
            </w:r>
            <w:r w:rsidR="000D50E8" w:rsidRPr="00154C06">
              <w:rPr>
                <w:rFonts w:cs="Arial"/>
                <w:spacing w:val="0"/>
              </w:rPr>
              <w:t>2015</w:t>
            </w:r>
          </w:p>
        </w:tc>
        <w:tc>
          <w:tcPr>
            <w:tcW w:w="1260" w:type="dxa"/>
            <w:tcBorders>
              <w:top w:val="single" w:sz="4" w:space="0" w:color="auto"/>
              <w:left w:val="single" w:sz="4" w:space="0" w:color="auto"/>
              <w:bottom w:val="single" w:sz="4" w:space="0" w:color="auto"/>
              <w:right w:val="single" w:sz="4" w:space="0" w:color="auto"/>
            </w:tcBorders>
            <w:noWrap/>
            <w:vAlign w:val="bottom"/>
            <w:hideMark/>
          </w:tcPr>
          <w:p w14:paraId="4EFE4394" w14:textId="5F6B0A93" w:rsidR="000D50E8" w:rsidRPr="00154C06" w:rsidRDefault="005B2E98" w:rsidP="00E125B5">
            <w:pPr>
              <w:ind w:left="-180" w:right="-18"/>
              <w:jc w:val="both"/>
              <w:rPr>
                <w:rFonts w:cs="Arial"/>
                <w:spacing w:val="0"/>
              </w:rPr>
            </w:pPr>
            <w:r>
              <w:rPr>
                <w:rFonts w:cs="Arial"/>
                <w:spacing w:val="0"/>
              </w:rPr>
              <w:t xml:space="preserve">  m</w:t>
            </w:r>
            <w:r w:rsidR="000D50E8" w:rsidRPr="00154C06">
              <w:rPr>
                <w:rFonts w:cs="Arial"/>
                <w:spacing w:val="0"/>
              </w:rPr>
              <w:t>usic</w:t>
            </w:r>
          </w:p>
        </w:tc>
        <w:tc>
          <w:tcPr>
            <w:tcW w:w="1299" w:type="dxa"/>
            <w:tcBorders>
              <w:top w:val="single" w:sz="4" w:space="0" w:color="auto"/>
              <w:left w:val="single" w:sz="4" w:space="0" w:color="auto"/>
              <w:bottom w:val="single" w:sz="4" w:space="0" w:color="auto"/>
              <w:right w:val="single" w:sz="4" w:space="0" w:color="auto"/>
            </w:tcBorders>
            <w:noWrap/>
            <w:vAlign w:val="bottom"/>
            <w:hideMark/>
          </w:tcPr>
          <w:p w14:paraId="0B73728A" w14:textId="64AD821B" w:rsidR="000D50E8" w:rsidRPr="00154C06" w:rsidRDefault="005B2E98" w:rsidP="00E125B5">
            <w:pPr>
              <w:ind w:left="-180" w:right="-18"/>
              <w:jc w:val="both"/>
              <w:rPr>
                <w:rFonts w:cs="Arial"/>
                <w:spacing w:val="0"/>
              </w:rPr>
            </w:pPr>
            <w:r>
              <w:rPr>
                <w:rFonts w:cs="Arial"/>
                <w:spacing w:val="0"/>
              </w:rPr>
              <w:t xml:space="preserve">  </w:t>
            </w:r>
            <w:r w:rsidR="000D50E8" w:rsidRPr="00154C06">
              <w:rPr>
                <w:rFonts w:cs="Arial"/>
                <w:spacing w:val="0"/>
              </w:rPr>
              <w:t xml:space="preserve">$6,000 </w:t>
            </w:r>
          </w:p>
        </w:tc>
        <w:tc>
          <w:tcPr>
            <w:tcW w:w="3458" w:type="dxa"/>
            <w:tcBorders>
              <w:top w:val="single" w:sz="4" w:space="0" w:color="auto"/>
              <w:left w:val="single" w:sz="4" w:space="0" w:color="auto"/>
              <w:bottom w:val="single" w:sz="4" w:space="0" w:color="auto"/>
              <w:right w:val="single" w:sz="4" w:space="0" w:color="auto"/>
            </w:tcBorders>
            <w:noWrap/>
            <w:vAlign w:val="bottom"/>
            <w:hideMark/>
          </w:tcPr>
          <w:p w14:paraId="66FDCF94" w14:textId="5E69FBC9" w:rsidR="000D50E8" w:rsidRPr="00154C06" w:rsidRDefault="005B2E98" w:rsidP="00E125B5">
            <w:pPr>
              <w:ind w:left="-180" w:right="-18"/>
              <w:rPr>
                <w:rFonts w:cs="Arial"/>
                <w:iCs/>
                <w:spacing w:val="0"/>
              </w:rPr>
            </w:pPr>
            <w:r>
              <w:rPr>
                <w:rFonts w:cs="Arial"/>
                <w:iCs/>
                <w:spacing w:val="0"/>
              </w:rPr>
              <w:t xml:space="preserve">    </w:t>
            </w:r>
            <w:r w:rsidR="000D50E8" w:rsidRPr="00154C06">
              <w:rPr>
                <w:rFonts w:cs="Arial"/>
                <w:iCs/>
                <w:spacing w:val="0"/>
              </w:rPr>
              <w:t>7th Annual Competition</w:t>
            </w:r>
          </w:p>
        </w:tc>
      </w:tr>
    </w:tbl>
    <w:p w14:paraId="0FEB04D2" w14:textId="77777777" w:rsidR="00CB52EE" w:rsidRPr="00154C06" w:rsidRDefault="00CB52EE" w:rsidP="00E125B5">
      <w:pPr>
        <w:ind w:left="-180" w:right="-18"/>
        <w:jc w:val="both"/>
        <w:rPr>
          <w:rFonts w:cs="Arial"/>
          <w:color w:val="000000"/>
          <w:sz w:val="22"/>
          <w:szCs w:val="22"/>
        </w:rPr>
      </w:pPr>
    </w:p>
    <w:p w14:paraId="29875E0C" w14:textId="77777777" w:rsidR="00FD725D" w:rsidRDefault="00FD725D" w:rsidP="00D64E54">
      <w:pPr>
        <w:ind w:left="-180" w:right="-18"/>
        <w:rPr>
          <w:rFonts w:cs="Arial"/>
          <w:b/>
          <w:color w:val="000000"/>
          <w:spacing w:val="0"/>
          <w:sz w:val="22"/>
          <w:szCs w:val="22"/>
        </w:rPr>
      </w:pPr>
    </w:p>
    <w:p w14:paraId="10E6734E" w14:textId="77777777" w:rsidR="004E512D" w:rsidRDefault="004E512D" w:rsidP="006D08BC">
      <w:pPr>
        <w:ind w:right="-18"/>
        <w:jc w:val="both"/>
        <w:rPr>
          <w:rFonts w:cs="Arial"/>
          <w:b/>
          <w:spacing w:val="0"/>
          <w:sz w:val="22"/>
          <w:szCs w:val="22"/>
        </w:rPr>
      </w:pPr>
    </w:p>
    <w:p w14:paraId="4CBD7BB0" w14:textId="18723182" w:rsidR="0011044D" w:rsidRPr="00154C06" w:rsidRDefault="0011044D" w:rsidP="00E125B5">
      <w:pPr>
        <w:ind w:left="-180" w:right="-18"/>
        <w:jc w:val="both"/>
        <w:rPr>
          <w:rFonts w:cs="Arial"/>
          <w:b/>
          <w:spacing w:val="0"/>
          <w:sz w:val="22"/>
          <w:szCs w:val="22"/>
        </w:rPr>
      </w:pPr>
      <w:r w:rsidRPr="00154C06">
        <w:rPr>
          <w:rFonts w:cs="Arial"/>
          <w:b/>
          <w:spacing w:val="0"/>
          <w:sz w:val="22"/>
          <w:szCs w:val="22"/>
        </w:rPr>
        <w:t>Women Composer</w:t>
      </w:r>
      <w:r w:rsidR="00C1670E" w:rsidRPr="00154C06">
        <w:rPr>
          <w:rFonts w:cs="Arial"/>
          <w:b/>
          <w:spacing w:val="0"/>
          <w:sz w:val="22"/>
          <w:szCs w:val="22"/>
        </w:rPr>
        <w:t xml:space="preserve">s </w:t>
      </w:r>
      <w:r w:rsidRPr="00154C06">
        <w:rPr>
          <w:rFonts w:cs="Arial"/>
          <w:b/>
          <w:spacing w:val="0"/>
          <w:sz w:val="22"/>
          <w:szCs w:val="22"/>
        </w:rPr>
        <w:t>Festival of Hartford</w:t>
      </w:r>
      <w:r w:rsidRPr="00154C06">
        <w:rPr>
          <w:rFonts w:cs="Arial"/>
          <w:b/>
          <w:spacing w:val="0"/>
          <w:sz w:val="22"/>
          <w:szCs w:val="22"/>
        </w:rPr>
        <w:tab/>
      </w:r>
      <w:r w:rsidRPr="00154C06">
        <w:rPr>
          <w:rFonts w:cs="Arial"/>
          <w:b/>
          <w:spacing w:val="0"/>
          <w:sz w:val="22"/>
          <w:szCs w:val="22"/>
        </w:rPr>
        <w:tab/>
      </w:r>
      <w:r w:rsidRPr="00154C06">
        <w:rPr>
          <w:rFonts w:cs="Arial"/>
          <w:b/>
          <w:spacing w:val="0"/>
          <w:sz w:val="22"/>
          <w:szCs w:val="22"/>
        </w:rPr>
        <w:tab/>
      </w:r>
      <w:r w:rsidRPr="00154C06">
        <w:rPr>
          <w:rFonts w:cs="Arial"/>
          <w:b/>
          <w:spacing w:val="0"/>
          <w:sz w:val="22"/>
          <w:szCs w:val="22"/>
        </w:rPr>
        <w:tab/>
      </w:r>
      <w:r w:rsidRPr="00154C06">
        <w:rPr>
          <w:rFonts w:cs="Arial"/>
          <w:b/>
          <w:spacing w:val="0"/>
          <w:sz w:val="22"/>
          <w:szCs w:val="22"/>
        </w:rPr>
        <w:tab/>
      </w:r>
      <w:r w:rsidRPr="00154C06">
        <w:rPr>
          <w:rFonts w:cs="Arial"/>
          <w:b/>
          <w:spacing w:val="0"/>
          <w:sz w:val="22"/>
          <w:szCs w:val="22"/>
        </w:rPr>
        <w:tab/>
      </w:r>
      <w:r w:rsidRPr="00154C06">
        <w:rPr>
          <w:rFonts w:cs="Arial"/>
          <w:b/>
          <w:spacing w:val="0"/>
          <w:sz w:val="22"/>
          <w:szCs w:val="22"/>
        </w:rPr>
        <w:tab/>
      </w:r>
      <w:r w:rsidR="00E125B5">
        <w:rPr>
          <w:rFonts w:cs="Arial"/>
          <w:b/>
          <w:spacing w:val="0"/>
          <w:sz w:val="22"/>
          <w:szCs w:val="22"/>
        </w:rPr>
        <w:t xml:space="preserve">          </w:t>
      </w:r>
      <w:r w:rsidRPr="00154C06">
        <w:rPr>
          <w:rFonts w:cs="Arial"/>
          <w:b/>
          <w:spacing w:val="0"/>
          <w:sz w:val="22"/>
          <w:szCs w:val="22"/>
        </w:rPr>
        <w:t>$</w:t>
      </w:r>
      <w:r w:rsidR="00A14DA9" w:rsidRPr="00154C06">
        <w:rPr>
          <w:rFonts w:cs="Arial"/>
          <w:b/>
          <w:spacing w:val="0"/>
          <w:sz w:val="22"/>
          <w:szCs w:val="22"/>
        </w:rPr>
        <w:t>10</w:t>
      </w:r>
      <w:r w:rsidRPr="00154C06">
        <w:rPr>
          <w:rFonts w:cs="Arial"/>
          <w:b/>
          <w:spacing w:val="0"/>
          <w:sz w:val="22"/>
          <w:szCs w:val="22"/>
        </w:rPr>
        <w:t>,000</w:t>
      </w:r>
      <w:r w:rsidR="00E125B5">
        <w:rPr>
          <w:rFonts w:cs="Arial"/>
          <w:b/>
          <w:spacing w:val="0"/>
          <w:sz w:val="22"/>
          <w:szCs w:val="22"/>
        </w:rPr>
        <w:t xml:space="preserve">   </w:t>
      </w:r>
    </w:p>
    <w:p w14:paraId="7E0105E3" w14:textId="6753FDE7" w:rsidR="009D13C5" w:rsidRDefault="0082197C" w:rsidP="00E17553">
      <w:pPr>
        <w:ind w:left="-180" w:right="-18"/>
        <w:jc w:val="both"/>
        <w:rPr>
          <w:rFonts w:cs="Arial"/>
          <w:spacing w:val="0"/>
          <w:sz w:val="22"/>
          <w:szCs w:val="22"/>
        </w:rPr>
      </w:pPr>
      <w:r w:rsidRPr="0082197C">
        <w:rPr>
          <w:rFonts w:cs="Arial"/>
          <w:spacing w:val="0"/>
          <w:sz w:val="22"/>
          <w:szCs w:val="22"/>
        </w:rPr>
        <w:t>The Women’s Composers Festival of Hartford (WCFH) was founded in 2001 by Heather Seaton, a student of the Hartt School of Music, and became a 501 (c) 3 organization in 2014 to better advocate for the ongoing recognition of work by women composers.</w:t>
      </w:r>
      <w:r w:rsidR="00E17553">
        <w:rPr>
          <w:rFonts w:cs="Arial"/>
          <w:spacing w:val="0"/>
          <w:sz w:val="22"/>
          <w:szCs w:val="22"/>
        </w:rPr>
        <w:t xml:space="preserve"> </w:t>
      </w:r>
      <w:r w:rsidR="009D13C5">
        <w:rPr>
          <w:rFonts w:cs="Arial"/>
          <w:spacing w:val="0"/>
          <w:sz w:val="22"/>
          <w:szCs w:val="22"/>
        </w:rPr>
        <w:t>WCFH</w:t>
      </w:r>
      <w:r w:rsidR="000D399A">
        <w:rPr>
          <w:rFonts w:cs="Arial"/>
          <w:spacing w:val="0"/>
          <w:sz w:val="22"/>
          <w:szCs w:val="22"/>
        </w:rPr>
        <w:t xml:space="preserve"> is the only independent organization in the US whose sole purpose is to advance the work of women-identifying and non-binary composers</w:t>
      </w:r>
      <w:r w:rsidR="009D13C5">
        <w:rPr>
          <w:rFonts w:cs="Arial"/>
          <w:spacing w:val="0"/>
          <w:sz w:val="22"/>
          <w:szCs w:val="22"/>
        </w:rPr>
        <w:t xml:space="preserve"> as well as the longest continually running women composers’ festival in the U.S. T</w:t>
      </w:r>
      <w:r w:rsidR="000D399A">
        <w:rPr>
          <w:rFonts w:cs="Arial"/>
          <w:spacing w:val="0"/>
          <w:sz w:val="22"/>
          <w:szCs w:val="22"/>
        </w:rPr>
        <w:t xml:space="preserve">his </w:t>
      </w:r>
      <w:r w:rsidR="00E17553">
        <w:rPr>
          <w:rFonts w:cs="Arial"/>
          <w:spacing w:val="0"/>
          <w:sz w:val="22"/>
          <w:szCs w:val="22"/>
        </w:rPr>
        <w:t xml:space="preserve">inspiring two-day festival </w:t>
      </w:r>
      <w:r w:rsidR="000D399A">
        <w:rPr>
          <w:rFonts w:cs="Arial"/>
          <w:spacing w:val="0"/>
          <w:sz w:val="22"/>
          <w:szCs w:val="22"/>
        </w:rPr>
        <w:t>held each year during Women’s History Month.</w:t>
      </w:r>
      <w:r w:rsidR="009D13C5">
        <w:rPr>
          <w:rFonts w:cs="Arial"/>
          <w:spacing w:val="0"/>
          <w:sz w:val="22"/>
          <w:szCs w:val="22"/>
        </w:rPr>
        <w:t xml:space="preserve"> </w:t>
      </w:r>
    </w:p>
    <w:p w14:paraId="5EBE64F9" w14:textId="77777777" w:rsidR="009D13C5" w:rsidRDefault="009D13C5" w:rsidP="00E17553">
      <w:pPr>
        <w:ind w:left="-180" w:right="-18"/>
        <w:jc w:val="both"/>
        <w:rPr>
          <w:rFonts w:cs="Arial"/>
          <w:spacing w:val="0"/>
          <w:sz w:val="22"/>
          <w:szCs w:val="22"/>
        </w:rPr>
      </w:pPr>
    </w:p>
    <w:p w14:paraId="64CBCE8D" w14:textId="71C0A48B" w:rsidR="009D13C5" w:rsidRPr="00EC337C" w:rsidRDefault="009D13C5" w:rsidP="00E17553">
      <w:pPr>
        <w:ind w:left="-180" w:right="-18"/>
        <w:jc w:val="both"/>
        <w:rPr>
          <w:rFonts w:cs="Arial"/>
          <w:spacing w:val="0"/>
          <w:sz w:val="22"/>
          <w:szCs w:val="22"/>
        </w:rPr>
      </w:pPr>
      <w:r>
        <w:rPr>
          <w:rFonts w:cs="Arial"/>
          <w:spacing w:val="0"/>
          <w:sz w:val="22"/>
          <w:szCs w:val="22"/>
        </w:rPr>
        <w:t xml:space="preserve">In addition to its annual festival, WCFH launched a Teaching Artist program last year </w:t>
      </w:r>
      <w:r w:rsidR="007667AF">
        <w:rPr>
          <w:rFonts w:cs="Arial"/>
          <w:spacing w:val="0"/>
          <w:sz w:val="22"/>
          <w:szCs w:val="22"/>
        </w:rPr>
        <w:t>with plans to</w:t>
      </w:r>
      <w:r>
        <w:rPr>
          <w:rFonts w:cs="Arial"/>
          <w:spacing w:val="0"/>
          <w:sz w:val="22"/>
          <w:szCs w:val="22"/>
        </w:rPr>
        <w:t xml:space="preserve"> </w:t>
      </w:r>
      <w:r w:rsidR="006A28EF">
        <w:rPr>
          <w:rFonts w:cs="Arial"/>
          <w:spacing w:val="0"/>
          <w:sz w:val="22"/>
          <w:szCs w:val="22"/>
        </w:rPr>
        <w:t>provide</w:t>
      </w:r>
      <w:r>
        <w:rPr>
          <w:rFonts w:cs="Arial"/>
          <w:spacing w:val="0"/>
          <w:sz w:val="22"/>
          <w:szCs w:val="22"/>
        </w:rPr>
        <w:t xml:space="preserve"> community outreach, no-cost instruction, demonstrations, concerts and mentorship to non-profit collaborators and local area students, many of whom are low income. Based on the positive feedback it </w:t>
      </w:r>
      <w:r w:rsidRPr="00EC337C">
        <w:rPr>
          <w:rFonts w:cs="Arial"/>
          <w:spacing w:val="0"/>
          <w:sz w:val="22"/>
          <w:szCs w:val="22"/>
        </w:rPr>
        <w:t xml:space="preserve">received last year, the organization is working with </w:t>
      </w:r>
      <w:r w:rsidR="00EC337C">
        <w:rPr>
          <w:rFonts w:cs="Arial"/>
          <w:spacing w:val="0"/>
          <w:sz w:val="22"/>
          <w:szCs w:val="22"/>
        </w:rPr>
        <w:t xml:space="preserve">2024 partners </w:t>
      </w:r>
      <w:r w:rsidR="00EC337C" w:rsidRPr="00EC337C">
        <w:rPr>
          <w:rFonts w:cs="Arial"/>
          <w:spacing w:val="0"/>
          <w:sz w:val="22"/>
          <w:szCs w:val="22"/>
        </w:rPr>
        <w:t xml:space="preserve">CCSU and The Artists Collective as well as </w:t>
      </w:r>
      <w:r w:rsidR="00EC337C">
        <w:rPr>
          <w:rFonts w:cs="Arial"/>
          <w:spacing w:val="0"/>
          <w:sz w:val="22"/>
          <w:szCs w:val="22"/>
        </w:rPr>
        <w:t xml:space="preserve">prospective new partners </w:t>
      </w:r>
      <w:r w:rsidR="00EC337C" w:rsidRPr="00EC337C">
        <w:rPr>
          <w:rFonts w:cs="Arial"/>
          <w:spacing w:val="0"/>
          <w:sz w:val="22"/>
          <w:szCs w:val="22"/>
        </w:rPr>
        <w:t>UConn, Noah Webster Magnet School and the New Britain YWCA</w:t>
      </w:r>
      <w:r w:rsidRPr="00EC337C">
        <w:rPr>
          <w:rFonts w:cs="Arial"/>
          <w:spacing w:val="0"/>
          <w:sz w:val="22"/>
          <w:szCs w:val="22"/>
        </w:rPr>
        <w:t xml:space="preserve"> to schedule teaching artist programming during the week prior to the 2026 festival.</w:t>
      </w:r>
    </w:p>
    <w:p w14:paraId="01D723F4" w14:textId="77777777" w:rsidR="0011044D" w:rsidRPr="00154C06" w:rsidRDefault="0011044D" w:rsidP="00E17553">
      <w:pPr>
        <w:ind w:right="-18"/>
        <w:jc w:val="both"/>
        <w:rPr>
          <w:rFonts w:cs="Arial"/>
          <w:spacing w:val="0"/>
          <w:sz w:val="22"/>
          <w:szCs w:val="22"/>
        </w:rPr>
      </w:pPr>
    </w:p>
    <w:p w14:paraId="01061027" w14:textId="77777777" w:rsidR="001F1A75" w:rsidRDefault="0011044D" w:rsidP="002B5F5F">
      <w:pPr>
        <w:ind w:left="-180" w:right="-18"/>
        <w:jc w:val="both"/>
        <w:rPr>
          <w:rFonts w:cs="Arial"/>
          <w:spacing w:val="0"/>
          <w:sz w:val="22"/>
          <w:szCs w:val="22"/>
        </w:rPr>
      </w:pPr>
      <w:r w:rsidRPr="00154C06">
        <w:rPr>
          <w:rFonts w:cs="Arial"/>
          <w:spacing w:val="0"/>
          <w:sz w:val="22"/>
          <w:szCs w:val="22"/>
        </w:rPr>
        <w:t>WCFH is requesting $</w:t>
      </w:r>
      <w:r w:rsidR="00F74C9C" w:rsidRPr="00154C06">
        <w:rPr>
          <w:rFonts w:cs="Arial"/>
          <w:spacing w:val="0"/>
          <w:sz w:val="22"/>
          <w:szCs w:val="22"/>
        </w:rPr>
        <w:t>10</w:t>
      </w:r>
      <w:r w:rsidRPr="00154C06">
        <w:rPr>
          <w:rFonts w:cs="Arial"/>
          <w:spacing w:val="0"/>
          <w:sz w:val="22"/>
          <w:szCs w:val="22"/>
        </w:rPr>
        <w:t xml:space="preserve">,000 </w:t>
      </w:r>
      <w:r w:rsidRPr="001E41E9">
        <w:rPr>
          <w:rFonts w:cs="Arial"/>
          <w:spacing w:val="0"/>
          <w:sz w:val="22"/>
          <w:szCs w:val="22"/>
        </w:rPr>
        <w:t>to support the festival</w:t>
      </w:r>
      <w:r w:rsidR="009C5328">
        <w:rPr>
          <w:rFonts w:cs="Arial"/>
          <w:spacing w:val="0"/>
          <w:sz w:val="22"/>
          <w:szCs w:val="22"/>
        </w:rPr>
        <w:t>’s 25</w:t>
      </w:r>
      <w:r w:rsidR="009C5328" w:rsidRPr="009C5328">
        <w:rPr>
          <w:rFonts w:cs="Arial"/>
          <w:spacing w:val="0"/>
          <w:sz w:val="22"/>
          <w:szCs w:val="22"/>
          <w:vertAlign w:val="superscript"/>
        </w:rPr>
        <w:t>th</w:t>
      </w:r>
      <w:r w:rsidR="009C5328">
        <w:rPr>
          <w:rFonts w:cs="Arial"/>
          <w:spacing w:val="0"/>
          <w:sz w:val="22"/>
          <w:szCs w:val="22"/>
        </w:rPr>
        <w:t xml:space="preserve"> anniversary</w:t>
      </w:r>
      <w:r w:rsidRPr="001E41E9">
        <w:rPr>
          <w:rFonts w:cs="Arial"/>
          <w:spacing w:val="0"/>
          <w:sz w:val="22"/>
          <w:szCs w:val="22"/>
        </w:rPr>
        <w:t xml:space="preserve"> which </w:t>
      </w:r>
      <w:r w:rsidR="008F09B6" w:rsidRPr="001E41E9">
        <w:rPr>
          <w:rFonts w:cs="Arial"/>
          <w:spacing w:val="0"/>
          <w:sz w:val="22"/>
          <w:szCs w:val="22"/>
        </w:rPr>
        <w:t>will</w:t>
      </w:r>
      <w:r w:rsidR="00F74C9C" w:rsidRPr="001E41E9">
        <w:rPr>
          <w:rFonts w:cs="Arial"/>
          <w:spacing w:val="0"/>
          <w:sz w:val="22"/>
          <w:szCs w:val="22"/>
        </w:rPr>
        <w:t xml:space="preserve"> be held </w:t>
      </w:r>
      <w:r w:rsidR="009C5328">
        <w:rPr>
          <w:rFonts w:cs="Arial"/>
          <w:spacing w:val="0"/>
          <w:sz w:val="22"/>
          <w:szCs w:val="22"/>
        </w:rPr>
        <w:t>March 27 and 28</w:t>
      </w:r>
      <w:r w:rsidR="001E41E9" w:rsidRPr="001E41E9">
        <w:rPr>
          <w:rFonts w:cs="Arial"/>
          <w:spacing w:val="0"/>
          <w:sz w:val="22"/>
          <w:szCs w:val="22"/>
        </w:rPr>
        <w:t xml:space="preserve"> </w:t>
      </w:r>
      <w:r w:rsidR="00D20070" w:rsidRPr="001E41E9">
        <w:rPr>
          <w:rFonts w:cs="Arial"/>
          <w:spacing w:val="0"/>
          <w:sz w:val="22"/>
          <w:szCs w:val="22"/>
        </w:rPr>
        <w:t>at</w:t>
      </w:r>
      <w:r w:rsidR="001E41E9" w:rsidRPr="001E41E9">
        <w:rPr>
          <w:rFonts w:cs="Arial"/>
          <w:spacing w:val="0"/>
          <w:sz w:val="22"/>
          <w:szCs w:val="22"/>
        </w:rPr>
        <w:t xml:space="preserve"> </w:t>
      </w:r>
      <w:r w:rsidR="00D20070" w:rsidRPr="001E41E9">
        <w:rPr>
          <w:rFonts w:cs="Arial"/>
          <w:spacing w:val="0"/>
          <w:sz w:val="22"/>
          <w:szCs w:val="22"/>
        </w:rPr>
        <w:t>Central Connecticut State University</w:t>
      </w:r>
      <w:r w:rsidR="00027B0E" w:rsidRPr="001E41E9">
        <w:rPr>
          <w:rFonts w:cs="Arial"/>
          <w:spacing w:val="0"/>
          <w:sz w:val="22"/>
          <w:szCs w:val="22"/>
        </w:rPr>
        <w:t>’s Founders Hall</w:t>
      </w:r>
      <w:r w:rsidR="003B31C0" w:rsidRPr="001E41E9">
        <w:rPr>
          <w:rFonts w:cs="Arial"/>
          <w:spacing w:val="0"/>
          <w:sz w:val="22"/>
          <w:szCs w:val="22"/>
        </w:rPr>
        <w:t>.</w:t>
      </w:r>
      <w:r w:rsidR="001E41E9" w:rsidRPr="001E41E9">
        <w:rPr>
          <w:rFonts w:cs="Arial"/>
          <w:spacing w:val="0"/>
          <w:sz w:val="22"/>
          <w:szCs w:val="22"/>
        </w:rPr>
        <w:t xml:space="preserve"> </w:t>
      </w:r>
      <w:r w:rsidR="0082197C" w:rsidRPr="001E41E9">
        <w:rPr>
          <w:rFonts w:cs="Arial"/>
          <w:spacing w:val="0"/>
          <w:sz w:val="22"/>
          <w:szCs w:val="22"/>
        </w:rPr>
        <w:t>Th</w:t>
      </w:r>
      <w:r w:rsidR="009C5328">
        <w:rPr>
          <w:rFonts w:cs="Arial"/>
          <w:spacing w:val="0"/>
          <w:sz w:val="22"/>
          <w:szCs w:val="22"/>
        </w:rPr>
        <w:t>e 2026 festival, its fourth at CCSU, will f</w:t>
      </w:r>
      <w:r w:rsidR="000C1005">
        <w:rPr>
          <w:rFonts w:cs="Arial"/>
          <w:spacing w:val="0"/>
          <w:sz w:val="22"/>
          <w:szCs w:val="22"/>
        </w:rPr>
        <w:t xml:space="preserve">eature </w:t>
      </w:r>
      <w:r w:rsidR="000C1005">
        <w:rPr>
          <w:rFonts w:cs="Arial"/>
          <w:spacing w:val="0"/>
          <w:sz w:val="22"/>
          <w:szCs w:val="22"/>
        </w:rPr>
        <w:lastRenderedPageBreak/>
        <w:t>the</w:t>
      </w:r>
      <w:r w:rsidR="0082197C" w:rsidRPr="001E41E9">
        <w:rPr>
          <w:rFonts w:cs="Arial"/>
          <w:spacing w:val="0"/>
          <w:sz w:val="22"/>
          <w:szCs w:val="22"/>
        </w:rPr>
        <w:t xml:space="preserve"> w</w:t>
      </w:r>
      <w:r w:rsidR="009C5328">
        <w:rPr>
          <w:rFonts w:cs="Arial"/>
          <w:spacing w:val="0"/>
          <w:sz w:val="22"/>
          <w:szCs w:val="22"/>
        </w:rPr>
        <w:t xml:space="preserve">orld premiere of </w:t>
      </w:r>
      <w:r w:rsidR="0082197C" w:rsidRPr="001E41E9">
        <w:rPr>
          <w:rFonts w:cs="Arial"/>
          <w:spacing w:val="0"/>
          <w:sz w:val="22"/>
          <w:szCs w:val="22"/>
        </w:rPr>
        <w:t xml:space="preserve">a </w:t>
      </w:r>
      <w:r w:rsidR="009C5328">
        <w:rPr>
          <w:rFonts w:cs="Arial"/>
          <w:spacing w:val="0"/>
          <w:sz w:val="22"/>
          <w:szCs w:val="22"/>
        </w:rPr>
        <w:t xml:space="preserve">new </w:t>
      </w:r>
      <w:r w:rsidR="0082197C" w:rsidRPr="001E41E9">
        <w:rPr>
          <w:rFonts w:cs="Arial"/>
          <w:spacing w:val="0"/>
          <w:sz w:val="22"/>
          <w:szCs w:val="22"/>
        </w:rPr>
        <w:t xml:space="preserve">work by the selected Composer-in-Residence, </w:t>
      </w:r>
      <w:r w:rsidR="009C5328">
        <w:rPr>
          <w:rFonts w:cs="Arial"/>
          <w:spacing w:val="0"/>
          <w:sz w:val="22"/>
          <w:szCs w:val="22"/>
        </w:rPr>
        <w:t>Kari Cruver Medina, an Emmy-nomin</w:t>
      </w:r>
      <w:r w:rsidR="000D399A">
        <w:rPr>
          <w:rFonts w:cs="Arial"/>
          <w:spacing w:val="0"/>
          <w:sz w:val="22"/>
          <w:szCs w:val="22"/>
        </w:rPr>
        <w:t>a</w:t>
      </w:r>
      <w:r w:rsidR="009C5328">
        <w:rPr>
          <w:rFonts w:cs="Arial"/>
          <w:spacing w:val="0"/>
          <w:sz w:val="22"/>
          <w:szCs w:val="22"/>
        </w:rPr>
        <w:t>ted composer for film and television, music director, studio musician and pianist, whose music compositions have been performed nationally and internationally. The chosen Ensemble-in-Residence to perform this new work is the voice and clarinet duo, Whistling Hens, who create performance experiences that integrate exceptional music</w:t>
      </w:r>
      <w:r w:rsidR="000D399A">
        <w:rPr>
          <w:rFonts w:cs="Arial"/>
          <w:spacing w:val="0"/>
          <w:sz w:val="22"/>
          <w:szCs w:val="22"/>
        </w:rPr>
        <w:t xml:space="preserve">, </w:t>
      </w:r>
      <w:r w:rsidR="009C5328">
        <w:rPr>
          <w:rFonts w:cs="Arial"/>
          <w:spacing w:val="0"/>
          <w:sz w:val="22"/>
          <w:szCs w:val="22"/>
        </w:rPr>
        <w:t xml:space="preserve">advocacy of women composers, music history and education. In addition, the works of </w:t>
      </w:r>
      <w:r w:rsidR="00BC7860">
        <w:rPr>
          <w:rFonts w:cs="Arial"/>
          <w:spacing w:val="0"/>
          <w:sz w:val="22"/>
          <w:szCs w:val="22"/>
        </w:rPr>
        <w:t xml:space="preserve">the </w:t>
      </w:r>
      <w:r w:rsidR="009C5328">
        <w:rPr>
          <w:rFonts w:cs="Arial"/>
          <w:spacing w:val="0"/>
          <w:sz w:val="22"/>
          <w:szCs w:val="22"/>
        </w:rPr>
        <w:t xml:space="preserve">International Call for Scores winners will be performed during our Feature Concert.  </w:t>
      </w:r>
    </w:p>
    <w:p w14:paraId="6980F5D4" w14:textId="77777777" w:rsidR="001F1A75" w:rsidRDefault="001F1A75" w:rsidP="002B5F5F">
      <w:pPr>
        <w:ind w:left="-180" w:right="-18"/>
        <w:jc w:val="both"/>
        <w:rPr>
          <w:rFonts w:cs="Arial"/>
          <w:spacing w:val="0"/>
          <w:sz w:val="22"/>
          <w:szCs w:val="22"/>
        </w:rPr>
      </w:pPr>
    </w:p>
    <w:p w14:paraId="296ADC92" w14:textId="60A65E6A" w:rsidR="009C5328" w:rsidRDefault="001F1A75" w:rsidP="002B5F5F">
      <w:pPr>
        <w:ind w:left="-180" w:right="-18"/>
        <w:jc w:val="both"/>
        <w:rPr>
          <w:rFonts w:cs="Arial"/>
          <w:spacing w:val="0"/>
          <w:sz w:val="22"/>
          <w:szCs w:val="22"/>
        </w:rPr>
      </w:pPr>
      <w:r>
        <w:rPr>
          <w:rFonts w:cs="Arial"/>
          <w:spacing w:val="0"/>
          <w:sz w:val="22"/>
          <w:szCs w:val="22"/>
        </w:rPr>
        <w:t>The Composer-in-Residence was selected by:</w:t>
      </w:r>
    </w:p>
    <w:p w14:paraId="595A7C2D" w14:textId="53A5E0BF" w:rsidR="001F1A75" w:rsidRPr="001F1A75" w:rsidRDefault="001F1A75" w:rsidP="001F1A75">
      <w:pPr>
        <w:pStyle w:val="ListParagraph"/>
        <w:numPr>
          <w:ilvl w:val="0"/>
          <w:numId w:val="45"/>
        </w:numPr>
        <w:ind w:right="-18"/>
        <w:jc w:val="both"/>
        <w:rPr>
          <w:rFonts w:cs="Arial"/>
          <w:spacing w:val="0"/>
          <w:sz w:val="22"/>
          <w:szCs w:val="22"/>
        </w:rPr>
      </w:pPr>
      <w:r w:rsidRPr="001F1A75">
        <w:rPr>
          <w:rFonts w:cs="Arial"/>
          <w:spacing w:val="0"/>
          <w:sz w:val="22"/>
          <w:szCs w:val="22"/>
        </w:rPr>
        <w:t>Melika Fizhugh, artistic chair of the WCFH and 2021 WCFH Composer-in-Residence;</w:t>
      </w:r>
    </w:p>
    <w:p w14:paraId="3A89A09B" w14:textId="47020943" w:rsidR="001F1A75" w:rsidRPr="001F1A75" w:rsidRDefault="001F1A75" w:rsidP="001F1A75">
      <w:pPr>
        <w:pStyle w:val="ListParagraph"/>
        <w:numPr>
          <w:ilvl w:val="0"/>
          <w:numId w:val="45"/>
        </w:numPr>
        <w:ind w:right="-18"/>
        <w:jc w:val="both"/>
        <w:rPr>
          <w:rFonts w:cs="Arial"/>
          <w:spacing w:val="0"/>
          <w:sz w:val="22"/>
          <w:szCs w:val="22"/>
        </w:rPr>
      </w:pPr>
      <w:r w:rsidRPr="001F1A75">
        <w:rPr>
          <w:rFonts w:cs="Arial"/>
          <w:spacing w:val="0"/>
          <w:sz w:val="22"/>
          <w:szCs w:val="22"/>
        </w:rPr>
        <w:t xml:space="preserve">Janet Danielson, </w:t>
      </w:r>
      <w:r>
        <w:rPr>
          <w:rFonts w:cs="Arial"/>
          <w:spacing w:val="0"/>
          <w:sz w:val="22"/>
          <w:szCs w:val="22"/>
        </w:rPr>
        <w:t>f</w:t>
      </w:r>
      <w:r w:rsidRPr="001F1A75">
        <w:rPr>
          <w:rFonts w:cs="Arial"/>
          <w:spacing w:val="0"/>
          <w:sz w:val="22"/>
          <w:szCs w:val="22"/>
        </w:rPr>
        <w:t>ormer Chair of the Association of Can</w:t>
      </w:r>
      <w:r>
        <w:rPr>
          <w:rFonts w:cs="Arial"/>
          <w:spacing w:val="0"/>
          <w:sz w:val="22"/>
          <w:szCs w:val="22"/>
        </w:rPr>
        <w:t>a</w:t>
      </w:r>
      <w:r w:rsidRPr="001F1A75">
        <w:rPr>
          <w:rFonts w:cs="Arial"/>
          <w:spacing w:val="0"/>
          <w:sz w:val="22"/>
          <w:szCs w:val="22"/>
        </w:rPr>
        <w:t>dian Women Composers</w:t>
      </w:r>
    </w:p>
    <w:p w14:paraId="429EEEFA" w14:textId="3C102D47" w:rsidR="001F1A75" w:rsidRDefault="001F1A75" w:rsidP="001F1A75">
      <w:pPr>
        <w:pStyle w:val="ListParagraph"/>
        <w:numPr>
          <w:ilvl w:val="0"/>
          <w:numId w:val="45"/>
        </w:numPr>
        <w:ind w:right="-18"/>
        <w:jc w:val="both"/>
        <w:rPr>
          <w:rFonts w:cs="Arial"/>
          <w:spacing w:val="0"/>
          <w:sz w:val="22"/>
          <w:szCs w:val="22"/>
        </w:rPr>
      </w:pPr>
      <w:r w:rsidRPr="001F1A75">
        <w:rPr>
          <w:rFonts w:cs="Arial"/>
          <w:spacing w:val="0"/>
          <w:sz w:val="22"/>
          <w:szCs w:val="22"/>
        </w:rPr>
        <w:t>Whistling Hens, the 2026 WCFH Ensemble-in-Residence</w:t>
      </w:r>
    </w:p>
    <w:p w14:paraId="22DB492E" w14:textId="77777777" w:rsidR="00426345" w:rsidRDefault="00426345" w:rsidP="001F1A75">
      <w:pPr>
        <w:ind w:left="-180" w:right="-18"/>
        <w:jc w:val="both"/>
        <w:rPr>
          <w:rFonts w:cs="Arial"/>
          <w:spacing w:val="0"/>
          <w:sz w:val="22"/>
          <w:szCs w:val="22"/>
        </w:rPr>
      </w:pPr>
    </w:p>
    <w:p w14:paraId="4C13E605" w14:textId="2B8DC106" w:rsidR="001F1A75" w:rsidRDefault="001F1A75" w:rsidP="001F1A75">
      <w:pPr>
        <w:ind w:left="-180" w:right="-18"/>
        <w:jc w:val="both"/>
        <w:rPr>
          <w:rFonts w:cs="Arial"/>
          <w:spacing w:val="0"/>
          <w:sz w:val="22"/>
          <w:szCs w:val="22"/>
        </w:rPr>
      </w:pPr>
      <w:r>
        <w:rPr>
          <w:rFonts w:cs="Arial"/>
          <w:spacing w:val="0"/>
          <w:sz w:val="22"/>
          <w:szCs w:val="22"/>
        </w:rPr>
        <w:t>The Ensemble-in-Residence was selected by:</w:t>
      </w:r>
    </w:p>
    <w:p w14:paraId="22D01D9C" w14:textId="77777777" w:rsidR="001F1A75" w:rsidRPr="001F1A75" w:rsidRDefault="001F1A75" w:rsidP="001F1A75">
      <w:pPr>
        <w:pStyle w:val="ListParagraph"/>
        <w:numPr>
          <w:ilvl w:val="0"/>
          <w:numId w:val="45"/>
        </w:numPr>
        <w:ind w:right="-18"/>
        <w:jc w:val="both"/>
        <w:rPr>
          <w:rFonts w:cs="Arial"/>
          <w:spacing w:val="0"/>
          <w:sz w:val="22"/>
          <w:szCs w:val="22"/>
        </w:rPr>
      </w:pPr>
      <w:r w:rsidRPr="001F1A75">
        <w:rPr>
          <w:rFonts w:cs="Arial"/>
          <w:spacing w:val="0"/>
          <w:sz w:val="22"/>
          <w:szCs w:val="22"/>
        </w:rPr>
        <w:t>Melika Fizhugh, artistic chair of the WCFH and 2021 WCFH Composer-in-Residence;</w:t>
      </w:r>
    </w:p>
    <w:p w14:paraId="250C9C53" w14:textId="41B6653B" w:rsidR="001F1A75" w:rsidRPr="001F1A75" w:rsidRDefault="001F1A75" w:rsidP="001F1A75">
      <w:pPr>
        <w:pStyle w:val="ListParagraph"/>
        <w:numPr>
          <w:ilvl w:val="0"/>
          <w:numId w:val="45"/>
        </w:numPr>
        <w:ind w:right="-18"/>
        <w:jc w:val="both"/>
        <w:rPr>
          <w:rFonts w:cs="Arial"/>
          <w:spacing w:val="0"/>
          <w:sz w:val="22"/>
          <w:szCs w:val="22"/>
        </w:rPr>
      </w:pPr>
      <w:r>
        <w:rPr>
          <w:rFonts w:cs="Arial"/>
          <w:spacing w:val="0"/>
          <w:sz w:val="22"/>
          <w:szCs w:val="22"/>
        </w:rPr>
        <w:t>Leonid Sigal, concertmaster of the Hartford Symphony Orchestra</w:t>
      </w:r>
    </w:p>
    <w:p w14:paraId="6FD5EDE6" w14:textId="4622F838" w:rsidR="001F1A75" w:rsidRPr="001F1A75" w:rsidRDefault="001F1A75" w:rsidP="001F1A75">
      <w:pPr>
        <w:pStyle w:val="ListParagraph"/>
        <w:numPr>
          <w:ilvl w:val="0"/>
          <w:numId w:val="45"/>
        </w:numPr>
        <w:ind w:right="-18"/>
        <w:jc w:val="both"/>
        <w:rPr>
          <w:rFonts w:cs="Arial"/>
          <w:i/>
          <w:iCs/>
          <w:spacing w:val="0"/>
          <w:sz w:val="22"/>
          <w:szCs w:val="22"/>
        </w:rPr>
      </w:pPr>
      <w:r>
        <w:rPr>
          <w:rFonts w:cs="Arial"/>
          <w:spacing w:val="0"/>
          <w:sz w:val="22"/>
          <w:szCs w:val="22"/>
        </w:rPr>
        <w:t xml:space="preserve">Kate Warren, principal horn of the Northwest Florida Symphony Orchestra, soloist for the Tony and Emmy award-winning Broadway show </w:t>
      </w:r>
      <w:r w:rsidRPr="001F1A75">
        <w:rPr>
          <w:rFonts w:cs="Arial"/>
          <w:i/>
          <w:iCs/>
          <w:spacing w:val="0"/>
          <w:sz w:val="22"/>
          <w:szCs w:val="22"/>
        </w:rPr>
        <w:t>Blast!</w:t>
      </w:r>
    </w:p>
    <w:p w14:paraId="6297C826" w14:textId="77777777" w:rsidR="001F1A75" w:rsidRDefault="001F1A75" w:rsidP="001F1A75">
      <w:pPr>
        <w:ind w:right="-18"/>
        <w:jc w:val="both"/>
        <w:rPr>
          <w:rFonts w:cs="Arial"/>
          <w:spacing w:val="0"/>
          <w:sz w:val="22"/>
          <w:szCs w:val="22"/>
        </w:rPr>
      </w:pPr>
    </w:p>
    <w:p w14:paraId="1138119C" w14:textId="26936617" w:rsidR="00C721D2" w:rsidRPr="00EC337C" w:rsidRDefault="00426345" w:rsidP="00502F0F">
      <w:pPr>
        <w:ind w:left="-180" w:right="-18"/>
        <w:jc w:val="both"/>
        <w:rPr>
          <w:rFonts w:cs="Arial"/>
          <w:spacing w:val="0"/>
          <w:sz w:val="22"/>
          <w:szCs w:val="22"/>
        </w:rPr>
      </w:pPr>
      <w:r w:rsidRPr="00EC520D">
        <w:rPr>
          <w:rFonts w:cs="Arial"/>
          <w:spacing w:val="0"/>
          <w:sz w:val="22"/>
          <w:szCs w:val="22"/>
        </w:rPr>
        <w:t>T</w:t>
      </w:r>
      <w:r w:rsidR="00661AFF" w:rsidRPr="00EC520D">
        <w:rPr>
          <w:rFonts w:cs="Arial"/>
          <w:spacing w:val="0"/>
          <w:sz w:val="22"/>
          <w:szCs w:val="22"/>
        </w:rPr>
        <w:t>wenty scores were received through t</w:t>
      </w:r>
      <w:r w:rsidRPr="00EC520D">
        <w:rPr>
          <w:rFonts w:cs="Arial"/>
          <w:spacing w:val="0"/>
          <w:sz w:val="22"/>
          <w:szCs w:val="22"/>
        </w:rPr>
        <w:t xml:space="preserve">he International Call for Scores from </w:t>
      </w:r>
      <w:r w:rsidR="001D37AE" w:rsidRPr="00EC520D">
        <w:rPr>
          <w:rFonts w:cs="Arial"/>
          <w:spacing w:val="0"/>
          <w:sz w:val="22"/>
          <w:szCs w:val="22"/>
        </w:rPr>
        <w:t>9</w:t>
      </w:r>
      <w:r w:rsidRPr="00EC520D">
        <w:rPr>
          <w:rFonts w:cs="Arial"/>
          <w:spacing w:val="0"/>
          <w:sz w:val="22"/>
          <w:szCs w:val="22"/>
        </w:rPr>
        <w:t xml:space="preserve"> U.S. states as well as </w:t>
      </w:r>
      <w:r w:rsidR="001D37AE" w:rsidRPr="00EC520D">
        <w:rPr>
          <w:rFonts w:cs="Arial"/>
          <w:spacing w:val="0"/>
          <w:sz w:val="22"/>
          <w:szCs w:val="22"/>
        </w:rPr>
        <w:t>Israel and Norway</w:t>
      </w:r>
      <w:r w:rsidRPr="00EC520D">
        <w:rPr>
          <w:rFonts w:cs="Arial"/>
          <w:spacing w:val="0"/>
          <w:sz w:val="22"/>
          <w:szCs w:val="22"/>
        </w:rPr>
        <w:t>.</w:t>
      </w:r>
      <w:r w:rsidR="006E2752" w:rsidRPr="00EC520D">
        <w:rPr>
          <w:rFonts w:cs="Arial"/>
          <w:spacing w:val="0"/>
          <w:sz w:val="22"/>
          <w:szCs w:val="22"/>
        </w:rPr>
        <w:t xml:space="preserve"> </w:t>
      </w:r>
      <w:r w:rsidRPr="00EC520D">
        <w:rPr>
          <w:rFonts w:cs="Arial"/>
          <w:spacing w:val="0"/>
          <w:sz w:val="22"/>
          <w:szCs w:val="22"/>
        </w:rPr>
        <w:t xml:space="preserve">After careful review, the </w:t>
      </w:r>
      <w:r w:rsidR="001D37AE" w:rsidRPr="00EC520D">
        <w:rPr>
          <w:rFonts w:cs="Arial"/>
          <w:spacing w:val="0"/>
          <w:sz w:val="22"/>
          <w:szCs w:val="22"/>
        </w:rPr>
        <w:t>adjudicator</w:t>
      </w:r>
      <w:r w:rsidRPr="00EC520D">
        <w:rPr>
          <w:rFonts w:cs="Arial"/>
          <w:spacing w:val="0"/>
          <w:sz w:val="22"/>
          <w:szCs w:val="22"/>
        </w:rPr>
        <w:t>s selected a total of eight scores for final consideration by the Ensemble-in-Residence</w:t>
      </w:r>
      <w:r w:rsidR="00EC520D" w:rsidRPr="00EC520D">
        <w:rPr>
          <w:rFonts w:cs="Arial"/>
          <w:spacing w:val="0"/>
          <w:sz w:val="22"/>
          <w:szCs w:val="22"/>
        </w:rPr>
        <w:t xml:space="preserve"> (Whistling Hens),</w:t>
      </w:r>
      <w:r w:rsidRPr="00EC520D">
        <w:rPr>
          <w:rFonts w:cs="Arial"/>
          <w:spacing w:val="0"/>
          <w:sz w:val="22"/>
          <w:szCs w:val="22"/>
        </w:rPr>
        <w:t xml:space="preserve"> wh</w:t>
      </w:r>
      <w:r w:rsidR="00EC520D" w:rsidRPr="00EC520D">
        <w:rPr>
          <w:rFonts w:cs="Arial"/>
          <w:spacing w:val="0"/>
          <w:sz w:val="22"/>
          <w:szCs w:val="22"/>
        </w:rPr>
        <w:t>o</w:t>
      </w:r>
      <w:r w:rsidRPr="00EC520D">
        <w:rPr>
          <w:rFonts w:cs="Arial"/>
          <w:spacing w:val="0"/>
          <w:sz w:val="22"/>
          <w:szCs w:val="22"/>
        </w:rPr>
        <w:t xml:space="preserve"> then selected</w:t>
      </w:r>
      <w:r w:rsidR="00EC520D" w:rsidRPr="00EC520D">
        <w:rPr>
          <w:rFonts w:cs="Arial"/>
          <w:spacing w:val="0"/>
          <w:sz w:val="22"/>
          <w:szCs w:val="22"/>
        </w:rPr>
        <w:t xml:space="preserve"> three</w:t>
      </w:r>
      <w:r w:rsidRPr="00EC520D">
        <w:rPr>
          <w:rFonts w:cs="Arial"/>
          <w:spacing w:val="0"/>
          <w:sz w:val="22"/>
          <w:szCs w:val="22"/>
        </w:rPr>
        <w:t xml:space="preserve"> compositions to perform at the Feature Concert. The </w:t>
      </w:r>
      <w:r w:rsidR="00661AFF" w:rsidRPr="00EC520D">
        <w:rPr>
          <w:rFonts w:cs="Arial"/>
          <w:spacing w:val="0"/>
          <w:sz w:val="22"/>
          <w:szCs w:val="22"/>
        </w:rPr>
        <w:t xml:space="preserve">adjudicating </w:t>
      </w:r>
      <w:r w:rsidRPr="00EC520D">
        <w:rPr>
          <w:rFonts w:cs="Arial"/>
          <w:spacing w:val="0"/>
          <w:sz w:val="22"/>
          <w:szCs w:val="22"/>
        </w:rPr>
        <w:t>panelists</w:t>
      </w:r>
      <w:r w:rsidR="00EC337C" w:rsidRPr="00EC520D">
        <w:rPr>
          <w:rFonts w:cs="Arial"/>
          <w:spacing w:val="0"/>
          <w:sz w:val="22"/>
          <w:szCs w:val="22"/>
        </w:rPr>
        <w:t xml:space="preserve"> who chose the scores</w:t>
      </w:r>
      <w:r w:rsidRPr="00EC520D">
        <w:rPr>
          <w:rFonts w:cs="Arial"/>
          <w:spacing w:val="0"/>
          <w:sz w:val="22"/>
          <w:szCs w:val="22"/>
        </w:rPr>
        <w:t xml:space="preserve"> included </w:t>
      </w:r>
      <w:r w:rsidR="00EC337C" w:rsidRPr="00EC520D">
        <w:rPr>
          <w:rFonts w:cs="Arial"/>
          <w:spacing w:val="0"/>
          <w:sz w:val="22"/>
          <w:szCs w:val="22"/>
        </w:rPr>
        <w:t xml:space="preserve">Cherie Caluda, </w:t>
      </w:r>
      <w:r w:rsidR="00BC7860" w:rsidRPr="00EC520D">
        <w:rPr>
          <w:rFonts w:cs="Arial"/>
          <w:spacing w:val="0"/>
          <w:sz w:val="22"/>
          <w:szCs w:val="22"/>
        </w:rPr>
        <w:t>r</w:t>
      </w:r>
      <w:r w:rsidR="00EC337C" w:rsidRPr="00EC520D">
        <w:rPr>
          <w:rFonts w:cs="Arial"/>
          <w:spacing w:val="0"/>
          <w:sz w:val="22"/>
          <w:szCs w:val="22"/>
        </w:rPr>
        <w:t>e</w:t>
      </w:r>
      <w:r w:rsidR="00BC7860" w:rsidRPr="00EC520D">
        <w:rPr>
          <w:rFonts w:cs="Arial"/>
          <w:spacing w:val="0"/>
          <w:sz w:val="22"/>
          <w:szCs w:val="22"/>
        </w:rPr>
        <w:t>t</w:t>
      </w:r>
      <w:r w:rsidR="00EC337C" w:rsidRPr="00EC520D">
        <w:rPr>
          <w:rFonts w:cs="Arial"/>
          <w:spacing w:val="0"/>
          <w:sz w:val="22"/>
          <w:szCs w:val="22"/>
        </w:rPr>
        <w:t>ired sopran</w:t>
      </w:r>
      <w:r w:rsidR="00BC7860" w:rsidRPr="00EC520D">
        <w:rPr>
          <w:rFonts w:cs="Arial"/>
          <w:spacing w:val="0"/>
          <w:sz w:val="22"/>
          <w:szCs w:val="22"/>
        </w:rPr>
        <w:t>o</w:t>
      </w:r>
      <w:r w:rsidR="00EC337C" w:rsidRPr="00EC520D">
        <w:rPr>
          <w:rFonts w:cs="Arial"/>
          <w:spacing w:val="0"/>
          <w:sz w:val="22"/>
          <w:szCs w:val="22"/>
        </w:rPr>
        <w:t xml:space="preserve"> and former asso</w:t>
      </w:r>
      <w:r w:rsidR="00BC7860" w:rsidRPr="00EC520D">
        <w:rPr>
          <w:rFonts w:cs="Arial"/>
          <w:spacing w:val="0"/>
          <w:sz w:val="22"/>
          <w:szCs w:val="22"/>
        </w:rPr>
        <w:t>c</w:t>
      </w:r>
      <w:r w:rsidR="00EC337C" w:rsidRPr="00EC520D">
        <w:rPr>
          <w:rFonts w:cs="Arial"/>
          <w:spacing w:val="0"/>
          <w:sz w:val="22"/>
          <w:szCs w:val="22"/>
        </w:rPr>
        <w:t xml:space="preserve">iate professor of voice at </w:t>
      </w:r>
      <w:r w:rsidR="00BC7860" w:rsidRPr="00EC520D">
        <w:rPr>
          <w:rFonts w:cs="Arial"/>
          <w:spacing w:val="0"/>
          <w:sz w:val="22"/>
          <w:szCs w:val="22"/>
        </w:rPr>
        <w:t>T</w:t>
      </w:r>
      <w:r w:rsidR="00EC337C" w:rsidRPr="00EC520D">
        <w:rPr>
          <w:rFonts w:cs="Arial"/>
          <w:spacing w:val="0"/>
          <w:sz w:val="22"/>
          <w:szCs w:val="22"/>
        </w:rPr>
        <w:t xml:space="preserve">he Hartt School; </w:t>
      </w:r>
      <w:r w:rsidR="00BC7860" w:rsidRPr="00EC520D">
        <w:rPr>
          <w:rFonts w:cs="Arial"/>
          <w:spacing w:val="0"/>
          <w:sz w:val="22"/>
          <w:szCs w:val="22"/>
        </w:rPr>
        <w:t xml:space="preserve">Dr. </w:t>
      </w:r>
      <w:r w:rsidR="00EC337C" w:rsidRPr="00EC520D">
        <w:rPr>
          <w:rFonts w:cs="Arial"/>
          <w:spacing w:val="0"/>
          <w:sz w:val="22"/>
          <w:szCs w:val="22"/>
        </w:rPr>
        <w:t>Osnat Netzer, asso</w:t>
      </w:r>
      <w:r w:rsidR="00BC7860" w:rsidRPr="00EC520D">
        <w:rPr>
          <w:rFonts w:cs="Arial"/>
          <w:spacing w:val="0"/>
          <w:sz w:val="22"/>
          <w:szCs w:val="22"/>
        </w:rPr>
        <w:t>c</w:t>
      </w:r>
      <w:r w:rsidR="00EC337C" w:rsidRPr="00EC520D">
        <w:rPr>
          <w:rFonts w:cs="Arial"/>
          <w:spacing w:val="0"/>
          <w:sz w:val="22"/>
          <w:szCs w:val="22"/>
        </w:rPr>
        <w:t>iate professor of composition and musicianship at DePaul University</w:t>
      </w:r>
      <w:r w:rsidR="00BC7860" w:rsidRPr="00EC520D">
        <w:rPr>
          <w:rFonts w:cs="Arial"/>
          <w:spacing w:val="0"/>
          <w:sz w:val="22"/>
          <w:szCs w:val="22"/>
        </w:rPr>
        <w:t xml:space="preserve">; Beth Ray, associate professor of theory and </w:t>
      </w:r>
      <w:r w:rsidR="00BC7860">
        <w:rPr>
          <w:rFonts w:cs="Arial"/>
          <w:spacing w:val="0"/>
          <w:sz w:val="22"/>
          <w:szCs w:val="22"/>
        </w:rPr>
        <w:t>composition at the University of New Mexico and members of the Whistling Hens, the 2026 WCFH Ensemble</w:t>
      </w:r>
      <w:r w:rsidR="007667AF">
        <w:rPr>
          <w:rFonts w:cs="Arial"/>
          <w:spacing w:val="0"/>
          <w:sz w:val="22"/>
          <w:szCs w:val="22"/>
        </w:rPr>
        <w:t>-</w:t>
      </w:r>
      <w:r w:rsidR="00BC7860">
        <w:rPr>
          <w:rFonts w:cs="Arial"/>
          <w:spacing w:val="0"/>
          <w:sz w:val="22"/>
          <w:szCs w:val="22"/>
        </w:rPr>
        <w:t>in</w:t>
      </w:r>
      <w:r w:rsidR="007667AF">
        <w:rPr>
          <w:rFonts w:cs="Arial"/>
          <w:spacing w:val="0"/>
          <w:sz w:val="22"/>
          <w:szCs w:val="22"/>
        </w:rPr>
        <w:t>-</w:t>
      </w:r>
      <w:r w:rsidR="00BC7860">
        <w:rPr>
          <w:rFonts w:cs="Arial"/>
          <w:spacing w:val="0"/>
          <w:sz w:val="22"/>
          <w:szCs w:val="22"/>
        </w:rPr>
        <w:t>Residence.</w:t>
      </w:r>
      <w:r w:rsidR="00EC520D">
        <w:rPr>
          <w:rFonts w:cs="Arial"/>
          <w:spacing w:val="0"/>
          <w:sz w:val="22"/>
          <w:szCs w:val="22"/>
        </w:rPr>
        <w:t xml:space="preserve"> The three winning composers are Sarah Marze of Connecticut, Cara Hawo from Ohio and Martha Horst of Illinois.  </w:t>
      </w:r>
    </w:p>
    <w:p w14:paraId="36C48B24" w14:textId="77777777" w:rsidR="000D399A" w:rsidRDefault="000D399A" w:rsidP="00C721D2">
      <w:pPr>
        <w:ind w:left="-180" w:right="-18"/>
        <w:jc w:val="both"/>
        <w:rPr>
          <w:rFonts w:cs="Arial"/>
          <w:spacing w:val="0"/>
          <w:sz w:val="22"/>
          <w:szCs w:val="22"/>
        </w:rPr>
      </w:pPr>
    </w:p>
    <w:p w14:paraId="46DE0F95" w14:textId="1E29E58E" w:rsidR="00DB11D7" w:rsidRPr="001F1A75" w:rsidRDefault="00C721D2" w:rsidP="001F1A75">
      <w:pPr>
        <w:ind w:left="-180" w:right="-18"/>
        <w:jc w:val="both"/>
        <w:rPr>
          <w:rFonts w:cs="Arial"/>
          <w:spacing w:val="0"/>
          <w:sz w:val="22"/>
          <w:szCs w:val="22"/>
        </w:rPr>
      </w:pPr>
      <w:r w:rsidRPr="00DD10C9">
        <w:rPr>
          <w:rFonts w:cs="Arial"/>
          <w:spacing w:val="0"/>
          <w:sz w:val="22"/>
          <w:szCs w:val="22"/>
        </w:rPr>
        <w:t>The two-day festival includes four events</w:t>
      </w:r>
      <w:r w:rsidR="00B15731" w:rsidRPr="00DD10C9">
        <w:rPr>
          <w:rFonts w:cs="Arial"/>
          <w:spacing w:val="0"/>
          <w:sz w:val="22"/>
          <w:szCs w:val="22"/>
        </w:rPr>
        <w:t xml:space="preserve"> all of which will be held live and vir</w:t>
      </w:r>
      <w:r w:rsidR="00DD10C9" w:rsidRPr="00DD10C9">
        <w:rPr>
          <w:rFonts w:cs="Arial"/>
          <w:spacing w:val="0"/>
          <w:sz w:val="22"/>
          <w:szCs w:val="22"/>
        </w:rPr>
        <w:t>t</w:t>
      </w:r>
      <w:r w:rsidR="00B15731" w:rsidRPr="00DD10C9">
        <w:rPr>
          <w:rFonts w:cs="Arial"/>
          <w:spacing w:val="0"/>
          <w:sz w:val="22"/>
          <w:szCs w:val="22"/>
        </w:rPr>
        <w:t>ually</w:t>
      </w:r>
      <w:r w:rsidR="00DB11D7">
        <w:rPr>
          <w:rFonts w:cs="Arial"/>
          <w:spacing w:val="0"/>
          <w:sz w:val="22"/>
          <w:szCs w:val="22"/>
        </w:rPr>
        <w:t xml:space="preserve">. They include a Scholarly Symposium, Music Marathon, Composition Workshop and Feature Concert. </w:t>
      </w:r>
      <w:r w:rsidR="00BC7860">
        <w:rPr>
          <w:rFonts w:cs="Arial"/>
          <w:spacing w:val="0"/>
          <w:sz w:val="22"/>
          <w:szCs w:val="22"/>
        </w:rPr>
        <w:t>WCFH originally requested funds to support the Teaching Artists appearances in the community.  However, those activities have not yet been confirmed as is required by the foundation, so instead, Roberts funding will be used to fund</w:t>
      </w:r>
      <w:r w:rsidR="008C2DDD">
        <w:rPr>
          <w:rFonts w:cs="Arial"/>
          <w:spacing w:val="0"/>
          <w:sz w:val="22"/>
          <w:szCs w:val="22"/>
        </w:rPr>
        <w:t xml:space="preserve"> Ten Out of Ten as</w:t>
      </w:r>
      <w:r w:rsidR="00BC7860">
        <w:rPr>
          <w:rFonts w:cs="Arial"/>
          <w:spacing w:val="0"/>
          <w:sz w:val="22"/>
          <w:szCs w:val="22"/>
        </w:rPr>
        <w:t xml:space="preserve"> the video recording engineers and Kinsmen Sound as the audio recording engineers. Their services include staffing the two-day festival as well as providing supplementary recording equipment, mixing, mastering and editing post-production services. The festival anticipates creating 42 individual videos to give to each of the performers. This is similar to what we’ve funded for Summerfest in the past.</w:t>
      </w:r>
      <w:r w:rsidR="008C2DDD">
        <w:rPr>
          <w:rFonts w:cs="Arial"/>
          <w:spacing w:val="0"/>
          <w:sz w:val="22"/>
          <w:szCs w:val="22"/>
        </w:rPr>
        <w:t xml:space="preserve">  Roberts funding also will be used</w:t>
      </w:r>
      <w:r w:rsidR="007667AF">
        <w:rPr>
          <w:rFonts w:cs="Arial"/>
          <w:spacing w:val="0"/>
          <w:sz w:val="22"/>
          <w:szCs w:val="22"/>
        </w:rPr>
        <w:t xml:space="preserve"> to</w:t>
      </w:r>
      <w:r w:rsidR="008C2DDD">
        <w:rPr>
          <w:rFonts w:cs="Arial"/>
          <w:spacing w:val="0"/>
          <w:sz w:val="22"/>
          <w:szCs w:val="22"/>
        </w:rPr>
        <w:t xml:space="preserve"> fully fund the residency fees for both the selected Composer</w:t>
      </w:r>
      <w:r w:rsidR="007667AF">
        <w:rPr>
          <w:rFonts w:cs="Arial"/>
          <w:spacing w:val="0"/>
          <w:sz w:val="22"/>
          <w:szCs w:val="22"/>
        </w:rPr>
        <w:t>-</w:t>
      </w:r>
      <w:r w:rsidR="008C2DDD">
        <w:rPr>
          <w:rFonts w:cs="Arial"/>
          <w:spacing w:val="0"/>
          <w:sz w:val="22"/>
          <w:szCs w:val="22"/>
        </w:rPr>
        <w:t>in</w:t>
      </w:r>
      <w:r w:rsidR="007667AF">
        <w:rPr>
          <w:rFonts w:cs="Arial"/>
          <w:spacing w:val="0"/>
          <w:sz w:val="22"/>
          <w:szCs w:val="22"/>
        </w:rPr>
        <w:t>-</w:t>
      </w:r>
      <w:r w:rsidR="008C2DDD">
        <w:rPr>
          <w:rFonts w:cs="Arial"/>
          <w:spacing w:val="0"/>
          <w:sz w:val="22"/>
          <w:szCs w:val="22"/>
        </w:rPr>
        <w:t xml:space="preserve"> Residence and the Ensemble</w:t>
      </w:r>
      <w:r w:rsidR="007667AF">
        <w:rPr>
          <w:rFonts w:cs="Arial"/>
          <w:spacing w:val="0"/>
          <w:sz w:val="22"/>
          <w:szCs w:val="22"/>
        </w:rPr>
        <w:t>-</w:t>
      </w:r>
      <w:r w:rsidR="008C2DDD">
        <w:rPr>
          <w:rFonts w:cs="Arial"/>
          <w:spacing w:val="0"/>
          <w:sz w:val="22"/>
          <w:szCs w:val="22"/>
        </w:rPr>
        <w:t>in</w:t>
      </w:r>
      <w:r w:rsidR="007667AF">
        <w:rPr>
          <w:rFonts w:cs="Arial"/>
          <w:spacing w:val="0"/>
          <w:sz w:val="22"/>
          <w:szCs w:val="22"/>
        </w:rPr>
        <w:t>-</w:t>
      </w:r>
      <w:r w:rsidR="008C2DDD">
        <w:rPr>
          <w:rFonts w:cs="Arial"/>
          <w:spacing w:val="0"/>
          <w:sz w:val="22"/>
          <w:szCs w:val="22"/>
        </w:rPr>
        <w:t xml:space="preserve">Residence which amounts to $4,400.  </w:t>
      </w:r>
      <w:r w:rsidR="00BC7860">
        <w:rPr>
          <w:rFonts w:cs="Arial"/>
          <w:spacing w:val="0"/>
          <w:sz w:val="22"/>
          <w:szCs w:val="22"/>
        </w:rPr>
        <w:t xml:space="preserve">  </w:t>
      </w:r>
      <w:r w:rsidR="00DB11D7">
        <w:rPr>
          <w:rFonts w:cs="Arial"/>
          <w:spacing w:val="0"/>
          <w:sz w:val="22"/>
          <w:szCs w:val="22"/>
        </w:rPr>
        <w:t xml:space="preserve"> </w:t>
      </w:r>
    </w:p>
    <w:p w14:paraId="7672F77F" w14:textId="77777777" w:rsidR="00DB11D7" w:rsidRDefault="00DB11D7" w:rsidP="00DD10C9">
      <w:pPr>
        <w:ind w:left="-180" w:right="-18"/>
        <w:jc w:val="both"/>
        <w:rPr>
          <w:rFonts w:cs="Arial"/>
          <w:spacing w:val="0"/>
          <w:sz w:val="22"/>
          <w:szCs w:val="22"/>
        </w:rPr>
      </w:pPr>
    </w:p>
    <w:p w14:paraId="111A81E8" w14:textId="1CFCF66B" w:rsidR="008C2DDD" w:rsidRDefault="006A2623" w:rsidP="00DB11D7">
      <w:pPr>
        <w:ind w:left="-180" w:right="-18"/>
        <w:jc w:val="both"/>
        <w:rPr>
          <w:rFonts w:cs="Arial"/>
          <w:spacing w:val="0"/>
          <w:sz w:val="22"/>
          <w:szCs w:val="22"/>
        </w:rPr>
      </w:pPr>
      <w:r>
        <w:rPr>
          <w:rFonts w:cs="Arial"/>
          <w:spacing w:val="0"/>
          <w:sz w:val="22"/>
          <w:szCs w:val="22"/>
        </w:rPr>
        <w:t>As is typical for events such as this, t</w:t>
      </w:r>
      <w:r w:rsidR="008C2DDD" w:rsidRPr="008C2DDD">
        <w:rPr>
          <w:rFonts w:cs="Arial"/>
          <w:spacing w:val="0"/>
          <w:sz w:val="22"/>
          <w:szCs w:val="22"/>
        </w:rPr>
        <w:t>he artists selected to participate in the various festival events</w:t>
      </w:r>
      <w:r w:rsidR="008C2DDD">
        <w:rPr>
          <w:rFonts w:cs="Arial"/>
          <w:spacing w:val="0"/>
          <w:sz w:val="22"/>
          <w:szCs w:val="22"/>
        </w:rPr>
        <w:t xml:space="preserve"> (International Call for Scores, Music Marathon, Scholarly Symposium and Composition Workshop)</w:t>
      </w:r>
      <w:r w:rsidR="008C2DDD" w:rsidRPr="008C2DDD">
        <w:rPr>
          <w:rFonts w:cs="Arial"/>
          <w:spacing w:val="0"/>
          <w:sz w:val="22"/>
          <w:szCs w:val="22"/>
        </w:rPr>
        <w:t xml:space="preserve"> pay a nominal registration fee </w:t>
      </w:r>
      <w:r w:rsidR="008C2DDD">
        <w:rPr>
          <w:rFonts w:cs="Arial"/>
          <w:spacing w:val="0"/>
          <w:sz w:val="22"/>
          <w:szCs w:val="22"/>
        </w:rPr>
        <w:t>which is $75 with a discounted rate of $50 for adjunct faculty, seniors (55+) and students and a $25 rate for virtual presenters. Fees help cover the cost of the professionally engineered videos given to each of the performers</w:t>
      </w:r>
      <w:r>
        <w:rPr>
          <w:rFonts w:cs="Arial"/>
          <w:spacing w:val="0"/>
          <w:sz w:val="22"/>
          <w:szCs w:val="22"/>
        </w:rPr>
        <w:t xml:space="preserve"> and presenters. Fees</w:t>
      </w:r>
      <w:r w:rsidR="008C2DDD">
        <w:rPr>
          <w:rFonts w:cs="Arial"/>
          <w:spacing w:val="0"/>
          <w:sz w:val="22"/>
          <w:szCs w:val="22"/>
        </w:rPr>
        <w:t xml:space="preserve"> will be waived if someone is unable to pay. </w:t>
      </w:r>
    </w:p>
    <w:p w14:paraId="460CA13F" w14:textId="77777777" w:rsidR="006A2623" w:rsidRDefault="006A2623" w:rsidP="00DB11D7">
      <w:pPr>
        <w:ind w:left="-180" w:right="-18"/>
        <w:jc w:val="both"/>
        <w:rPr>
          <w:rFonts w:cs="Arial"/>
          <w:spacing w:val="0"/>
          <w:sz w:val="22"/>
          <w:szCs w:val="22"/>
        </w:rPr>
      </w:pPr>
    </w:p>
    <w:p w14:paraId="541E449A" w14:textId="437B70CB" w:rsidR="00981DB4" w:rsidRDefault="006A2623" w:rsidP="00FF2B94">
      <w:pPr>
        <w:ind w:left="-180" w:right="-18"/>
        <w:jc w:val="both"/>
        <w:rPr>
          <w:rFonts w:cs="Arial"/>
          <w:spacing w:val="0"/>
          <w:sz w:val="22"/>
          <w:szCs w:val="22"/>
        </w:rPr>
      </w:pPr>
      <w:r>
        <w:rPr>
          <w:rFonts w:cs="Arial"/>
          <w:spacing w:val="0"/>
          <w:sz w:val="22"/>
          <w:szCs w:val="22"/>
        </w:rPr>
        <w:t>Audience tickets are $30 for a two-day pass; $10 for live streaming, free for students, CCSU students/faculty and children. Comp tickets will be given to funders and the media.</w:t>
      </w:r>
      <w:r w:rsidR="00FF2B94">
        <w:rPr>
          <w:rFonts w:cs="Arial"/>
          <w:spacing w:val="0"/>
          <w:sz w:val="22"/>
          <w:szCs w:val="22"/>
        </w:rPr>
        <w:t xml:space="preserve"> </w:t>
      </w:r>
      <w:r w:rsidR="00DD10C9" w:rsidRPr="006A2623">
        <w:rPr>
          <w:rFonts w:cs="Arial"/>
          <w:spacing w:val="0"/>
          <w:sz w:val="22"/>
          <w:szCs w:val="22"/>
        </w:rPr>
        <w:t>Attendance will vary by event and participation method</w:t>
      </w:r>
      <w:r w:rsidR="00981DB4">
        <w:rPr>
          <w:rFonts w:cs="Arial"/>
          <w:spacing w:val="0"/>
          <w:sz w:val="22"/>
          <w:szCs w:val="22"/>
        </w:rPr>
        <w:t xml:space="preserve">.  WCFH anticipates a total of 150 in person; 40 virtual; 33 presenters and 157 audience members including:  </w:t>
      </w:r>
    </w:p>
    <w:p w14:paraId="5E754561" w14:textId="77777777" w:rsidR="00981DB4" w:rsidRDefault="00DD10C9" w:rsidP="00981DB4">
      <w:pPr>
        <w:pStyle w:val="ListParagraph"/>
        <w:numPr>
          <w:ilvl w:val="0"/>
          <w:numId w:val="44"/>
        </w:numPr>
        <w:ind w:right="-18"/>
        <w:jc w:val="both"/>
        <w:rPr>
          <w:rFonts w:cs="Arial"/>
          <w:spacing w:val="0"/>
          <w:sz w:val="22"/>
          <w:szCs w:val="22"/>
        </w:rPr>
      </w:pPr>
      <w:r w:rsidRPr="00981DB4">
        <w:rPr>
          <w:rFonts w:cs="Arial"/>
          <w:spacing w:val="0"/>
          <w:sz w:val="22"/>
          <w:szCs w:val="22"/>
        </w:rPr>
        <w:lastRenderedPageBreak/>
        <w:t>Scholarly Symposium</w:t>
      </w:r>
      <w:r w:rsidR="00981DB4" w:rsidRPr="00981DB4">
        <w:rPr>
          <w:rFonts w:cs="Arial"/>
          <w:spacing w:val="0"/>
          <w:sz w:val="22"/>
          <w:szCs w:val="22"/>
        </w:rPr>
        <w:t xml:space="preserve">: 35-45 in person and 20 to 30 virtual; 15 presenters and 40-60 audience members; </w:t>
      </w:r>
    </w:p>
    <w:p w14:paraId="3FD83C7F" w14:textId="77777777" w:rsidR="00981DB4" w:rsidRDefault="00981DB4" w:rsidP="00981DB4">
      <w:pPr>
        <w:pStyle w:val="ListParagraph"/>
        <w:numPr>
          <w:ilvl w:val="0"/>
          <w:numId w:val="44"/>
        </w:numPr>
        <w:ind w:right="-18"/>
        <w:jc w:val="both"/>
        <w:rPr>
          <w:rFonts w:cs="Arial"/>
          <w:spacing w:val="0"/>
          <w:sz w:val="22"/>
          <w:szCs w:val="22"/>
        </w:rPr>
      </w:pPr>
      <w:r w:rsidRPr="00981DB4">
        <w:rPr>
          <w:rFonts w:cs="Arial"/>
          <w:spacing w:val="0"/>
          <w:sz w:val="22"/>
          <w:szCs w:val="22"/>
        </w:rPr>
        <w:t xml:space="preserve">Music Marathon: 40-50 </w:t>
      </w:r>
      <w:r w:rsidRPr="00981DB4">
        <w:rPr>
          <w:rFonts w:cs="Arial"/>
          <w:spacing w:val="0"/>
          <w:sz w:val="22"/>
          <w:szCs w:val="22"/>
        </w:rPr>
        <w:t>in person and 2</w:t>
      </w:r>
      <w:r w:rsidRPr="00981DB4">
        <w:rPr>
          <w:rFonts w:cs="Arial"/>
          <w:spacing w:val="0"/>
          <w:sz w:val="22"/>
          <w:szCs w:val="22"/>
        </w:rPr>
        <w:t>5</w:t>
      </w:r>
      <w:r w:rsidRPr="00981DB4">
        <w:rPr>
          <w:rFonts w:cs="Arial"/>
          <w:spacing w:val="0"/>
          <w:sz w:val="22"/>
          <w:szCs w:val="22"/>
        </w:rPr>
        <w:t xml:space="preserve"> to 3</w:t>
      </w:r>
      <w:r w:rsidRPr="00981DB4">
        <w:rPr>
          <w:rFonts w:cs="Arial"/>
          <w:spacing w:val="0"/>
          <w:sz w:val="22"/>
          <w:szCs w:val="22"/>
        </w:rPr>
        <w:t>5</w:t>
      </w:r>
      <w:r w:rsidRPr="00981DB4">
        <w:rPr>
          <w:rFonts w:cs="Arial"/>
          <w:spacing w:val="0"/>
          <w:sz w:val="22"/>
          <w:szCs w:val="22"/>
        </w:rPr>
        <w:t xml:space="preserve"> virtual; </w:t>
      </w:r>
      <w:r w:rsidRPr="00981DB4">
        <w:rPr>
          <w:rFonts w:cs="Arial"/>
          <w:spacing w:val="0"/>
          <w:sz w:val="22"/>
          <w:szCs w:val="22"/>
        </w:rPr>
        <w:t>20</w:t>
      </w:r>
      <w:r w:rsidRPr="00981DB4">
        <w:rPr>
          <w:rFonts w:cs="Arial"/>
          <w:spacing w:val="0"/>
          <w:sz w:val="22"/>
          <w:szCs w:val="22"/>
        </w:rPr>
        <w:t xml:space="preserve"> presenters and 4</w:t>
      </w:r>
      <w:r w:rsidRPr="00981DB4">
        <w:rPr>
          <w:rFonts w:cs="Arial"/>
          <w:spacing w:val="0"/>
          <w:sz w:val="22"/>
          <w:szCs w:val="22"/>
        </w:rPr>
        <w:t>4</w:t>
      </w:r>
      <w:r w:rsidRPr="00981DB4">
        <w:rPr>
          <w:rFonts w:cs="Arial"/>
          <w:spacing w:val="0"/>
          <w:sz w:val="22"/>
          <w:szCs w:val="22"/>
        </w:rPr>
        <w:t>-6</w:t>
      </w:r>
      <w:r w:rsidRPr="00981DB4">
        <w:rPr>
          <w:rFonts w:cs="Arial"/>
          <w:spacing w:val="0"/>
          <w:sz w:val="22"/>
          <w:szCs w:val="22"/>
        </w:rPr>
        <w:t>5</w:t>
      </w:r>
      <w:r w:rsidRPr="00981DB4">
        <w:rPr>
          <w:rFonts w:cs="Arial"/>
          <w:spacing w:val="0"/>
          <w:sz w:val="22"/>
          <w:szCs w:val="22"/>
        </w:rPr>
        <w:t xml:space="preserve"> audience members</w:t>
      </w:r>
      <w:r w:rsidRPr="00981DB4">
        <w:rPr>
          <w:rFonts w:cs="Arial"/>
          <w:spacing w:val="0"/>
          <w:sz w:val="22"/>
          <w:szCs w:val="22"/>
        </w:rPr>
        <w:t xml:space="preserve">; </w:t>
      </w:r>
    </w:p>
    <w:p w14:paraId="557FE108" w14:textId="53F3823D" w:rsidR="00981DB4" w:rsidRPr="00981DB4" w:rsidRDefault="00DD10C9" w:rsidP="00981DB4">
      <w:pPr>
        <w:pStyle w:val="ListParagraph"/>
        <w:numPr>
          <w:ilvl w:val="0"/>
          <w:numId w:val="44"/>
        </w:numPr>
        <w:ind w:right="-18"/>
        <w:jc w:val="both"/>
        <w:rPr>
          <w:rFonts w:cs="Arial"/>
          <w:spacing w:val="0"/>
          <w:sz w:val="22"/>
          <w:szCs w:val="22"/>
        </w:rPr>
      </w:pPr>
      <w:r w:rsidRPr="00981DB4">
        <w:rPr>
          <w:rFonts w:cs="Arial"/>
          <w:spacing w:val="0"/>
          <w:sz w:val="22"/>
          <w:szCs w:val="22"/>
        </w:rPr>
        <w:t>Composition Workshop</w:t>
      </w:r>
      <w:r w:rsidR="00981DB4" w:rsidRPr="00981DB4">
        <w:rPr>
          <w:rFonts w:cs="Arial"/>
          <w:spacing w:val="0"/>
          <w:sz w:val="22"/>
          <w:szCs w:val="22"/>
        </w:rPr>
        <w:t>:</w:t>
      </w:r>
      <w:r w:rsidRPr="00981DB4">
        <w:rPr>
          <w:rFonts w:cs="Arial"/>
          <w:spacing w:val="0"/>
          <w:sz w:val="22"/>
          <w:szCs w:val="22"/>
        </w:rPr>
        <w:t xml:space="preserve"> </w:t>
      </w:r>
      <w:r w:rsidR="00981DB4" w:rsidRPr="00981DB4">
        <w:rPr>
          <w:rFonts w:cs="Arial"/>
          <w:spacing w:val="0"/>
          <w:sz w:val="22"/>
          <w:szCs w:val="22"/>
        </w:rPr>
        <w:t>35-45 in person and 20 to 30 virtual; 15 presenters and 40-60 audience members</w:t>
      </w:r>
      <w:r w:rsidR="00981DB4" w:rsidRPr="00981DB4">
        <w:rPr>
          <w:rFonts w:cs="Arial"/>
          <w:spacing w:val="0"/>
          <w:sz w:val="22"/>
          <w:szCs w:val="22"/>
        </w:rPr>
        <w:t xml:space="preserve">; </w:t>
      </w:r>
    </w:p>
    <w:p w14:paraId="734DD08D" w14:textId="43119125" w:rsidR="00DD10C9" w:rsidRPr="00981DB4" w:rsidRDefault="00DD10C9" w:rsidP="00981DB4">
      <w:pPr>
        <w:pStyle w:val="ListParagraph"/>
        <w:numPr>
          <w:ilvl w:val="0"/>
          <w:numId w:val="44"/>
        </w:numPr>
        <w:ind w:right="-18"/>
        <w:jc w:val="both"/>
        <w:rPr>
          <w:rFonts w:cs="Arial"/>
          <w:spacing w:val="0"/>
          <w:sz w:val="22"/>
          <w:szCs w:val="22"/>
        </w:rPr>
      </w:pPr>
      <w:r w:rsidRPr="00981DB4">
        <w:rPr>
          <w:rFonts w:cs="Arial"/>
          <w:spacing w:val="0"/>
          <w:sz w:val="22"/>
          <w:szCs w:val="22"/>
        </w:rPr>
        <w:t>Feature Concert</w:t>
      </w:r>
      <w:r w:rsidR="00981DB4" w:rsidRPr="00981DB4">
        <w:rPr>
          <w:rFonts w:cs="Arial"/>
          <w:spacing w:val="0"/>
          <w:sz w:val="22"/>
          <w:szCs w:val="22"/>
        </w:rPr>
        <w:t xml:space="preserve">: 70-85 </w:t>
      </w:r>
      <w:r w:rsidR="00981DB4" w:rsidRPr="00981DB4">
        <w:rPr>
          <w:rFonts w:cs="Arial"/>
          <w:spacing w:val="0"/>
          <w:sz w:val="22"/>
          <w:szCs w:val="22"/>
        </w:rPr>
        <w:t>in person and 2</w:t>
      </w:r>
      <w:r w:rsidR="00981DB4" w:rsidRPr="00981DB4">
        <w:rPr>
          <w:rFonts w:cs="Arial"/>
          <w:spacing w:val="0"/>
          <w:sz w:val="22"/>
          <w:szCs w:val="22"/>
        </w:rPr>
        <w:t>5</w:t>
      </w:r>
      <w:r w:rsidR="00981DB4" w:rsidRPr="00981DB4">
        <w:rPr>
          <w:rFonts w:cs="Arial"/>
          <w:spacing w:val="0"/>
          <w:sz w:val="22"/>
          <w:szCs w:val="22"/>
        </w:rPr>
        <w:t xml:space="preserve"> to 3</w:t>
      </w:r>
      <w:r w:rsidR="00981DB4" w:rsidRPr="00981DB4">
        <w:rPr>
          <w:rFonts w:cs="Arial"/>
          <w:spacing w:val="0"/>
          <w:sz w:val="22"/>
          <w:szCs w:val="22"/>
        </w:rPr>
        <w:t>5</w:t>
      </w:r>
      <w:r w:rsidR="00981DB4" w:rsidRPr="00981DB4">
        <w:rPr>
          <w:rFonts w:cs="Arial"/>
          <w:spacing w:val="0"/>
          <w:sz w:val="22"/>
          <w:szCs w:val="22"/>
        </w:rPr>
        <w:t xml:space="preserve"> virtual; </w:t>
      </w:r>
      <w:r w:rsidR="00981DB4" w:rsidRPr="00981DB4">
        <w:rPr>
          <w:rFonts w:cs="Arial"/>
          <w:spacing w:val="0"/>
          <w:sz w:val="22"/>
          <w:szCs w:val="22"/>
        </w:rPr>
        <w:t>33</w:t>
      </w:r>
      <w:r w:rsidR="00981DB4" w:rsidRPr="00981DB4">
        <w:rPr>
          <w:rFonts w:cs="Arial"/>
          <w:spacing w:val="0"/>
          <w:sz w:val="22"/>
          <w:szCs w:val="22"/>
        </w:rPr>
        <w:t xml:space="preserve"> presenters and 60</w:t>
      </w:r>
      <w:r w:rsidR="00981DB4" w:rsidRPr="00981DB4">
        <w:rPr>
          <w:rFonts w:cs="Arial"/>
          <w:spacing w:val="0"/>
          <w:sz w:val="22"/>
          <w:szCs w:val="22"/>
        </w:rPr>
        <w:t>-90</w:t>
      </w:r>
      <w:r w:rsidR="00981DB4" w:rsidRPr="00981DB4">
        <w:rPr>
          <w:rFonts w:cs="Arial"/>
          <w:spacing w:val="0"/>
          <w:sz w:val="22"/>
          <w:szCs w:val="22"/>
        </w:rPr>
        <w:t xml:space="preserve"> audience members</w:t>
      </w:r>
      <w:r w:rsidR="00981DB4" w:rsidRPr="00981DB4">
        <w:rPr>
          <w:rFonts w:cs="Arial"/>
          <w:spacing w:val="0"/>
          <w:sz w:val="22"/>
          <w:szCs w:val="22"/>
        </w:rPr>
        <w:t>.</w:t>
      </w:r>
    </w:p>
    <w:p w14:paraId="2F8FA91A" w14:textId="77777777" w:rsidR="0082197C" w:rsidRDefault="0082197C" w:rsidP="00DD10C9">
      <w:pPr>
        <w:ind w:right="-18"/>
        <w:jc w:val="both"/>
        <w:rPr>
          <w:rFonts w:cs="Arial"/>
          <w:spacing w:val="0"/>
          <w:sz w:val="22"/>
          <w:szCs w:val="22"/>
        </w:rPr>
      </w:pPr>
    </w:p>
    <w:p w14:paraId="07375138" w14:textId="19137E14" w:rsidR="00EC6E62" w:rsidRPr="0042743A" w:rsidRDefault="002909BE" w:rsidP="002909BE">
      <w:pPr>
        <w:ind w:left="-180" w:right="-18"/>
        <w:jc w:val="both"/>
        <w:rPr>
          <w:rFonts w:cs="Arial"/>
          <w:spacing w:val="0"/>
          <w:sz w:val="22"/>
          <w:szCs w:val="22"/>
        </w:rPr>
      </w:pPr>
      <w:r w:rsidRPr="002909BE">
        <w:rPr>
          <w:rFonts w:cs="Arial"/>
          <w:spacing w:val="0"/>
          <w:sz w:val="22"/>
          <w:szCs w:val="22"/>
        </w:rPr>
        <w:t>The festival will be widely promoted on a variety of platforms including eblasts to a curated list of 600+ subscribers, the WCF</w:t>
      </w:r>
      <w:r>
        <w:rPr>
          <w:rFonts w:cs="Arial"/>
          <w:spacing w:val="0"/>
          <w:sz w:val="22"/>
          <w:szCs w:val="22"/>
        </w:rPr>
        <w:t>H</w:t>
      </w:r>
      <w:r w:rsidRPr="002909BE">
        <w:rPr>
          <w:rFonts w:cs="Arial"/>
          <w:spacing w:val="0"/>
          <w:sz w:val="22"/>
          <w:szCs w:val="22"/>
        </w:rPr>
        <w:t xml:space="preserve"> website</w:t>
      </w:r>
      <w:r>
        <w:rPr>
          <w:rFonts w:cs="Arial"/>
          <w:spacing w:val="0"/>
          <w:sz w:val="22"/>
          <w:szCs w:val="22"/>
        </w:rPr>
        <w:t xml:space="preserve">, YouTube channel, Facebook page, and Instagram channel.  </w:t>
      </w:r>
      <w:r w:rsidR="007667AF">
        <w:rPr>
          <w:rFonts w:cs="Arial"/>
          <w:spacing w:val="0"/>
          <w:sz w:val="22"/>
          <w:szCs w:val="22"/>
        </w:rPr>
        <w:t xml:space="preserve">They </w:t>
      </w:r>
      <w:r>
        <w:rPr>
          <w:rFonts w:cs="Arial"/>
          <w:spacing w:val="0"/>
          <w:sz w:val="22"/>
          <w:szCs w:val="22"/>
        </w:rPr>
        <w:t xml:space="preserve">also </w:t>
      </w:r>
      <w:r w:rsidR="007667AF">
        <w:rPr>
          <w:rFonts w:cs="Arial"/>
          <w:spacing w:val="0"/>
          <w:sz w:val="22"/>
          <w:szCs w:val="22"/>
        </w:rPr>
        <w:t xml:space="preserve">will </w:t>
      </w:r>
      <w:r>
        <w:rPr>
          <w:rFonts w:cs="Arial"/>
          <w:spacing w:val="0"/>
          <w:sz w:val="22"/>
          <w:szCs w:val="22"/>
        </w:rPr>
        <w:t xml:space="preserve">market in local and industry-wide media (including The Hartford Courant) and schedule appearances on local radio stations, including WWUH , CPTV and NEPR.  Flyers will be posted in highly visible </w:t>
      </w:r>
      <w:r w:rsidR="00D5554E">
        <w:rPr>
          <w:rFonts w:cs="Arial"/>
          <w:spacing w:val="0"/>
          <w:sz w:val="22"/>
          <w:szCs w:val="22"/>
        </w:rPr>
        <w:t>locations</w:t>
      </w:r>
      <w:r w:rsidR="007667AF">
        <w:rPr>
          <w:rFonts w:cs="Arial"/>
          <w:spacing w:val="0"/>
          <w:sz w:val="22"/>
          <w:szCs w:val="22"/>
        </w:rPr>
        <w:t>,</w:t>
      </w:r>
      <w:r>
        <w:rPr>
          <w:rFonts w:cs="Arial"/>
          <w:spacing w:val="0"/>
          <w:sz w:val="22"/>
          <w:szCs w:val="22"/>
        </w:rPr>
        <w:t xml:space="preserve"> especially at CCSU, University</w:t>
      </w:r>
      <w:r w:rsidR="00EC520D">
        <w:rPr>
          <w:rFonts w:cs="Arial"/>
          <w:spacing w:val="0"/>
          <w:sz w:val="22"/>
          <w:szCs w:val="22"/>
        </w:rPr>
        <w:t xml:space="preserve"> </w:t>
      </w:r>
      <w:r>
        <w:rPr>
          <w:rFonts w:cs="Arial"/>
          <w:spacing w:val="0"/>
          <w:sz w:val="22"/>
          <w:szCs w:val="22"/>
        </w:rPr>
        <w:t>of Hartford and UConn where music majors (and all students) will be encouraged to attend.  WCFH plans to reconnect with CT Virtuosi to see if there is an opportunity to cross-</w:t>
      </w:r>
      <w:r w:rsidRPr="0042743A">
        <w:rPr>
          <w:rFonts w:cs="Arial"/>
          <w:spacing w:val="0"/>
          <w:sz w:val="22"/>
          <w:szCs w:val="22"/>
        </w:rPr>
        <w:t xml:space="preserve">promote their events and create a more formal relationship for improved tracking.  </w:t>
      </w:r>
    </w:p>
    <w:p w14:paraId="03056344" w14:textId="77777777" w:rsidR="00EC6E62" w:rsidRDefault="00EC6E62" w:rsidP="001F5793">
      <w:pPr>
        <w:ind w:left="-180" w:right="-18"/>
        <w:jc w:val="both"/>
        <w:rPr>
          <w:rFonts w:cs="Arial"/>
          <w:spacing w:val="0"/>
          <w:sz w:val="22"/>
          <w:szCs w:val="22"/>
        </w:rPr>
      </w:pPr>
    </w:p>
    <w:p w14:paraId="03436CBE" w14:textId="0DA22D4A" w:rsidR="00A35E8C" w:rsidRPr="00A35E8C" w:rsidRDefault="001F5793" w:rsidP="001F5793">
      <w:pPr>
        <w:ind w:left="-180" w:right="-18"/>
        <w:jc w:val="both"/>
        <w:rPr>
          <w:rFonts w:cs="Arial"/>
          <w:color w:val="EE0000"/>
          <w:spacing w:val="0"/>
          <w:sz w:val="22"/>
          <w:szCs w:val="22"/>
        </w:rPr>
      </w:pPr>
      <w:r w:rsidRPr="001F5793">
        <w:rPr>
          <w:rFonts w:cs="Arial"/>
          <w:spacing w:val="0"/>
          <w:sz w:val="22"/>
          <w:szCs w:val="22"/>
        </w:rPr>
        <w:t>The Roberts Foundation logo</w:t>
      </w:r>
      <w:r w:rsidR="00A35E8C">
        <w:rPr>
          <w:rFonts w:cs="Arial"/>
          <w:spacing w:val="0"/>
          <w:sz w:val="22"/>
          <w:szCs w:val="22"/>
        </w:rPr>
        <w:t xml:space="preserve"> and recognition </w:t>
      </w:r>
      <w:r w:rsidRPr="001F5793">
        <w:rPr>
          <w:rFonts w:cs="Arial"/>
          <w:spacing w:val="0"/>
          <w:sz w:val="22"/>
          <w:szCs w:val="22"/>
        </w:rPr>
        <w:t>text</w:t>
      </w:r>
      <w:r w:rsidR="00A35E8C">
        <w:rPr>
          <w:rFonts w:cs="Arial"/>
          <w:spacing w:val="0"/>
          <w:sz w:val="22"/>
          <w:szCs w:val="22"/>
        </w:rPr>
        <w:t xml:space="preserve"> will be placed in the 2026 festival program, on festival signage on </w:t>
      </w:r>
      <w:r w:rsidR="007667AF">
        <w:rPr>
          <w:rFonts w:cs="Arial"/>
          <w:spacing w:val="0"/>
          <w:sz w:val="22"/>
          <w:szCs w:val="22"/>
        </w:rPr>
        <w:t xml:space="preserve">WCFH’s </w:t>
      </w:r>
      <w:r w:rsidR="00A35E8C">
        <w:rPr>
          <w:rFonts w:cs="Arial"/>
          <w:spacing w:val="0"/>
          <w:sz w:val="22"/>
          <w:szCs w:val="22"/>
        </w:rPr>
        <w:t xml:space="preserve">website, in eblasts and on social media platforms.  Support from the Roberts Foundation will be announced at all Festival and Teaching Artist events and included in print and radio media.  </w:t>
      </w:r>
    </w:p>
    <w:p w14:paraId="5DDB60D2" w14:textId="77777777" w:rsidR="0011044D" w:rsidRPr="00154C06" w:rsidRDefault="0011044D" w:rsidP="00A35E8C">
      <w:pPr>
        <w:ind w:right="-18"/>
        <w:jc w:val="both"/>
        <w:rPr>
          <w:rFonts w:cs="Arial"/>
          <w:color w:val="FF0000"/>
          <w:spacing w:val="0"/>
          <w:sz w:val="22"/>
          <w:szCs w:val="22"/>
        </w:rPr>
      </w:pPr>
    </w:p>
    <w:p w14:paraId="441E489B" w14:textId="486EDFBC" w:rsidR="0011044D" w:rsidRPr="00154C06" w:rsidRDefault="0011044D" w:rsidP="00E125B5">
      <w:pPr>
        <w:pStyle w:val="EnvelopeReturn"/>
        <w:ind w:left="-180" w:right="-18"/>
        <w:jc w:val="both"/>
        <w:rPr>
          <w:rFonts w:cs="Arial"/>
          <w:b/>
          <w:spacing w:val="0"/>
          <w:sz w:val="22"/>
          <w:szCs w:val="22"/>
        </w:rPr>
      </w:pPr>
      <w:r w:rsidRPr="00154C06">
        <w:rPr>
          <w:rFonts w:cs="Arial"/>
          <w:b/>
          <w:spacing w:val="0"/>
          <w:sz w:val="22"/>
          <w:szCs w:val="22"/>
        </w:rPr>
        <w:t>Recommendation:  $</w:t>
      </w:r>
      <w:r w:rsidR="002918F3">
        <w:rPr>
          <w:rFonts w:cs="Arial"/>
          <w:b/>
          <w:spacing w:val="0"/>
          <w:sz w:val="22"/>
          <w:szCs w:val="22"/>
        </w:rPr>
        <w:t>8</w:t>
      </w:r>
      <w:r w:rsidRPr="00154C06">
        <w:rPr>
          <w:rFonts w:cs="Arial"/>
          <w:b/>
          <w:spacing w:val="0"/>
          <w:sz w:val="22"/>
          <w:szCs w:val="22"/>
        </w:rPr>
        <w:t>,000</w:t>
      </w:r>
    </w:p>
    <w:p w14:paraId="3EF8C1A5" w14:textId="506898C8" w:rsidR="00087E0D" w:rsidRPr="00154C06" w:rsidRDefault="00087E0D" w:rsidP="00E125B5">
      <w:pPr>
        <w:ind w:left="-180" w:right="-18"/>
        <w:jc w:val="both"/>
        <w:rPr>
          <w:rFonts w:cs="Arial"/>
          <w:bCs/>
          <w:spacing w:val="0"/>
          <w:sz w:val="22"/>
          <w:szCs w:val="22"/>
        </w:rPr>
      </w:pPr>
      <w:r w:rsidRPr="00154C06">
        <w:rPr>
          <w:rFonts w:cs="Arial"/>
          <w:bCs/>
          <w:spacing w:val="0"/>
          <w:sz w:val="22"/>
          <w:szCs w:val="22"/>
        </w:rPr>
        <w:t xml:space="preserve">Board ethnic diversity: </w:t>
      </w:r>
      <w:r w:rsidR="001F5793">
        <w:rPr>
          <w:rFonts w:cs="Arial"/>
          <w:bCs/>
          <w:spacing w:val="0"/>
          <w:sz w:val="22"/>
          <w:szCs w:val="22"/>
        </w:rPr>
        <w:t>3</w:t>
      </w:r>
      <w:r w:rsidR="009D13C5">
        <w:rPr>
          <w:rFonts w:cs="Arial"/>
          <w:bCs/>
          <w:spacing w:val="0"/>
          <w:sz w:val="22"/>
          <w:szCs w:val="22"/>
        </w:rPr>
        <w:t>4</w:t>
      </w:r>
      <w:r w:rsidRPr="00154C06">
        <w:rPr>
          <w:rFonts w:cs="Arial"/>
          <w:bCs/>
          <w:spacing w:val="0"/>
          <w:sz w:val="22"/>
          <w:szCs w:val="22"/>
        </w:rPr>
        <w:t>%</w:t>
      </w:r>
    </w:p>
    <w:p w14:paraId="6829A264" w14:textId="37BC605E" w:rsidR="00087E0D" w:rsidRPr="00154C06" w:rsidRDefault="00087E0D" w:rsidP="00E125B5">
      <w:pPr>
        <w:ind w:left="-180" w:right="-18"/>
        <w:jc w:val="both"/>
        <w:rPr>
          <w:rFonts w:cs="Arial"/>
          <w:bCs/>
          <w:spacing w:val="0"/>
          <w:sz w:val="22"/>
          <w:szCs w:val="22"/>
        </w:rPr>
      </w:pPr>
      <w:r w:rsidRPr="00154C06">
        <w:rPr>
          <w:rFonts w:cs="Arial"/>
          <w:bCs/>
          <w:spacing w:val="0"/>
          <w:sz w:val="22"/>
          <w:szCs w:val="22"/>
        </w:rPr>
        <w:t>Board personal contribution:</w:t>
      </w:r>
      <w:r w:rsidR="00240487" w:rsidRPr="00154C06">
        <w:rPr>
          <w:rFonts w:cs="Arial"/>
          <w:bCs/>
          <w:spacing w:val="0"/>
          <w:sz w:val="22"/>
          <w:szCs w:val="22"/>
        </w:rPr>
        <w:t xml:space="preserve"> </w:t>
      </w:r>
      <w:r w:rsidRPr="00154C06">
        <w:rPr>
          <w:rFonts w:cs="Arial"/>
          <w:bCs/>
          <w:spacing w:val="0"/>
          <w:sz w:val="22"/>
          <w:szCs w:val="22"/>
        </w:rPr>
        <w:t>100%</w:t>
      </w:r>
    </w:p>
    <w:p w14:paraId="2047D329" w14:textId="161AA85B" w:rsidR="00087E0D" w:rsidRPr="00154C06" w:rsidRDefault="00087E0D" w:rsidP="00E125B5">
      <w:pPr>
        <w:ind w:left="-180" w:right="-18"/>
        <w:jc w:val="both"/>
        <w:rPr>
          <w:rFonts w:cs="Arial"/>
          <w:bCs/>
          <w:spacing w:val="0"/>
          <w:sz w:val="22"/>
          <w:szCs w:val="22"/>
        </w:rPr>
      </w:pPr>
      <w:r w:rsidRPr="00154C06">
        <w:rPr>
          <w:rFonts w:cs="Arial"/>
          <w:bCs/>
          <w:spacing w:val="0"/>
          <w:sz w:val="22"/>
          <w:szCs w:val="22"/>
        </w:rPr>
        <w:t>Percentage of project budget requested:</w:t>
      </w:r>
      <w:r w:rsidR="00240487" w:rsidRPr="00154C06">
        <w:rPr>
          <w:rFonts w:cs="Arial"/>
          <w:bCs/>
          <w:spacing w:val="0"/>
          <w:sz w:val="22"/>
          <w:szCs w:val="22"/>
        </w:rPr>
        <w:t xml:space="preserve"> </w:t>
      </w:r>
      <w:r w:rsidR="001F5793">
        <w:rPr>
          <w:rFonts w:cs="Arial"/>
          <w:bCs/>
          <w:spacing w:val="0"/>
          <w:sz w:val="22"/>
          <w:szCs w:val="22"/>
        </w:rPr>
        <w:t>2</w:t>
      </w:r>
      <w:r w:rsidR="009D13C5">
        <w:rPr>
          <w:rFonts w:cs="Arial"/>
          <w:bCs/>
          <w:spacing w:val="0"/>
          <w:sz w:val="22"/>
          <w:szCs w:val="22"/>
        </w:rPr>
        <w:t>2</w:t>
      </w:r>
      <w:r w:rsidRPr="00154C06">
        <w:rPr>
          <w:rFonts w:cs="Arial"/>
          <w:bCs/>
          <w:spacing w:val="0"/>
          <w:sz w:val="22"/>
          <w:szCs w:val="22"/>
        </w:rPr>
        <w:t>%</w:t>
      </w:r>
    </w:p>
    <w:p w14:paraId="275690AB" w14:textId="77777777" w:rsidR="00087E0D" w:rsidRPr="00154C06" w:rsidRDefault="00087E0D" w:rsidP="00E125B5">
      <w:pPr>
        <w:pStyle w:val="EnvelopeReturn"/>
        <w:ind w:left="-180" w:right="-18"/>
        <w:jc w:val="both"/>
        <w:rPr>
          <w:rFonts w:cs="Arial"/>
          <w:b/>
          <w:spacing w:val="0"/>
          <w:sz w:val="22"/>
          <w:szCs w:val="22"/>
        </w:rPr>
      </w:pPr>
    </w:p>
    <w:p w14:paraId="7DF19A3A" w14:textId="06795648" w:rsidR="001E5440" w:rsidRDefault="00235781" w:rsidP="006B5040">
      <w:pPr>
        <w:pStyle w:val="EnvelopeReturn"/>
        <w:ind w:left="-180" w:right="-18"/>
        <w:jc w:val="both"/>
        <w:rPr>
          <w:rFonts w:cs="Arial"/>
          <w:spacing w:val="0"/>
          <w:sz w:val="22"/>
          <w:szCs w:val="22"/>
        </w:rPr>
      </w:pPr>
      <w:r w:rsidRPr="00B75C18">
        <w:rPr>
          <w:rFonts w:cs="Arial"/>
          <w:spacing w:val="0"/>
          <w:sz w:val="22"/>
          <w:szCs w:val="22"/>
        </w:rPr>
        <w:t>WC</w:t>
      </w:r>
      <w:r w:rsidR="002918F3" w:rsidRPr="00B75C18">
        <w:rPr>
          <w:rFonts w:cs="Arial"/>
          <w:spacing w:val="0"/>
          <w:sz w:val="22"/>
          <w:szCs w:val="22"/>
        </w:rPr>
        <w:t>F</w:t>
      </w:r>
      <w:r w:rsidRPr="00B75C18">
        <w:rPr>
          <w:rFonts w:cs="Arial"/>
          <w:spacing w:val="0"/>
          <w:sz w:val="22"/>
          <w:szCs w:val="22"/>
        </w:rPr>
        <w:t>H</w:t>
      </w:r>
      <w:r w:rsidR="00B75C18" w:rsidRPr="00B75C18">
        <w:rPr>
          <w:rFonts w:cs="Arial"/>
          <w:spacing w:val="0"/>
          <w:sz w:val="22"/>
          <w:szCs w:val="22"/>
        </w:rPr>
        <w:t xml:space="preserve"> </w:t>
      </w:r>
      <w:r w:rsidR="00FD44C2">
        <w:rPr>
          <w:rFonts w:cs="Arial"/>
          <w:spacing w:val="0"/>
          <w:sz w:val="22"/>
          <w:szCs w:val="22"/>
        </w:rPr>
        <w:t xml:space="preserve">new management team </w:t>
      </w:r>
      <w:r w:rsidR="00B75C18" w:rsidRPr="00B75C18">
        <w:rPr>
          <w:rFonts w:cs="Arial"/>
          <w:spacing w:val="0"/>
          <w:sz w:val="22"/>
          <w:szCs w:val="22"/>
        </w:rPr>
        <w:t>continues to struggle a bit with its ability to deliver on its ambitious</w:t>
      </w:r>
      <w:r w:rsidR="001E5440">
        <w:rPr>
          <w:rFonts w:cs="Arial"/>
          <w:spacing w:val="0"/>
          <w:sz w:val="22"/>
          <w:szCs w:val="22"/>
        </w:rPr>
        <w:t xml:space="preserve"> goals. This year’s festival attracted 68 participant/presenters</w:t>
      </w:r>
      <w:r w:rsidR="00C76E5C">
        <w:rPr>
          <w:rFonts w:cs="Arial"/>
          <w:spacing w:val="0"/>
          <w:sz w:val="22"/>
          <w:szCs w:val="22"/>
        </w:rPr>
        <w:t>/composers</w:t>
      </w:r>
      <w:r w:rsidR="001E5440">
        <w:rPr>
          <w:rFonts w:cs="Arial"/>
          <w:spacing w:val="0"/>
          <w:sz w:val="22"/>
          <w:szCs w:val="22"/>
        </w:rPr>
        <w:t xml:space="preserve"> up from 37 last year but the ticket-purchasing audience of 58 – 28 in person and 30 via livestream – was a pronounced reduction from last year.</w:t>
      </w:r>
      <w:r w:rsidR="00C76E5C">
        <w:rPr>
          <w:rFonts w:cs="Arial"/>
          <w:spacing w:val="0"/>
          <w:sz w:val="22"/>
          <w:szCs w:val="22"/>
        </w:rPr>
        <w:t xml:space="preserve"> </w:t>
      </w:r>
      <w:r w:rsidR="007667AF">
        <w:rPr>
          <w:rFonts w:cs="Arial"/>
          <w:spacing w:val="0"/>
          <w:sz w:val="22"/>
          <w:szCs w:val="22"/>
        </w:rPr>
        <w:t xml:space="preserve">Online viewers included a couple from Italy and the balance from across the U.S. </w:t>
      </w:r>
      <w:r w:rsidR="00C76E5C">
        <w:rPr>
          <w:rFonts w:cs="Arial"/>
          <w:spacing w:val="0"/>
          <w:sz w:val="22"/>
          <w:szCs w:val="22"/>
        </w:rPr>
        <w:t>Also plans for community outreach with</w:t>
      </w:r>
      <w:r w:rsidR="00FD44C2">
        <w:rPr>
          <w:rFonts w:cs="Arial"/>
          <w:spacing w:val="0"/>
          <w:sz w:val="22"/>
          <w:szCs w:val="22"/>
        </w:rPr>
        <w:t xml:space="preserve"> the Ensemble-in-Residence as</w:t>
      </w:r>
      <w:r w:rsidR="00C76E5C">
        <w:rPr>
          <w:rFonts w:cs="Arial"/>
          <w:spacing w:val="0"/>
          <w:sz w:val="22"/>
          <w:szCs w:val="22"/>
        </w:rPr>
        <w:t xml:space="preserve"> teaching artists resulted in only two bookings; one with CCSU students and another with younger students at The Artists Collective.</w:t>
      </w:r>
      <w:r w:rsidR="001E5440">
        <w:rPr>
          <w:rFonts w:cs="Arial"/>
          <w:spacing w:val="0"/>
          <w:sz w:val="22"/>
          <w:szCs w:val="22"/>
        </w:rPr>
        <w:t xml:space="preserve"> </w:t>
      </w:r>
      <w:r w:rsidR="00C76E5C">
        <w:rPr>
          <w:rFonts w:cs="Arial"/>
          <w:spacing w:val="0"/>
          <w:sz w:val="22"/>
          <w:szCs w:val="22"/>
        </w:rPr>
        <w:t>But there was some good news.</w:t>
      </w:r>
      <w:r w:rsidR="00FD44C2">
        <w:rPr>
          <w:rFonts w:cs="Arial"/>
          <w:spacing w:val="0"/>
          <w:sz w:val="22"/>
          <w:szCs w:val="22"/>
        </w:rPr>
        <w:t xml:space="preserve"> </w:t>
      </w:r>
      <w:r w:rsidR="00C76E5C">
        <w:rPr>
          <w:rFonts w:cs="Arial"/>
          <w:spacing w:val="0"/>
          <w:sz w:val="22"/>
          <w:szCs w:val="22"/>
        </w:rPr>
        <w:t>Income exceeded budget by 16% and expenses came in 16% less than budget so the festival banked $13,249</w:t>
      </w:r>
      <w:r w:rsidR="00FD44C2">
        <w:rPr>
          <w:rFonts w:cs="Arial"/>
          <w:spacing w:val="0"/>
          <w:sz w:val="22"/>
          <w:szCs w:val="22"/>
        </w:rPr>
        <w:t xml:space="preserve"> which is $10K more than last year</w:t>
      </w:r>
      <w:r w:rsidR="00C76E5C">
        <w:rPr>
          <w:rFonts w:cs="Arial"/>
          <w:spacing w:val="0"/>
          <w:sz w:val="22"/>
          <w:szCs w:val="22"/>
        </w:rPr>
        <w:t xml:space="preserve">. In addition, </w:t>
      </w:r>
      <w:r w:rsidR="001E5440">
        <w:rPr>
          <w:rFonts w:cs="Arial"/>
          <w:spacing w:val="0"/>
          <w:sz w:val="22"/>
          <w:szCs w:val="22"/>
        </w:rPr>
        <w:t xml:space="preserve">267 viewers accessed the festival online after the event concluded. </w:t>
      </w:r>
    </w:p>
    <w:p w14:paraId="0702A2D1" w14:textId="77777777" w:rsidR="00AD172C" w:rsidRPr="00AD172C" w:rsidRDefault="00AD172C" w:rsidP="00FD44C2">
      <w:pPr>
        <w:pStyle w:val="EnvelopeReturn"/>
        <w:ind w:right="-18"/>
        <w:jc w:val="both"/>
        <w:rPr>
          <w:rFonts w:cs="Arial"/>
          <w:spacing w:val="0"/>
          <w:sz w:val="22"/>
          <w:szCs w:val="22"/>
        </w:rPr>
      </w:pPr>
    </w:p>
    <w:p w14:paraId="65650190" w14:textId="6971775E" w:rsidR="0011044D" w:rsidRDefault="0011044D" w:rsidP="00E125B5">
      <w:pPr>
        <w:pStyle w:val="EnvelopeReturn"/>
        <w:ind w:left="-180" w:right="-18"/>
        <w:jc w:val="both"/>
        <w:rPr>
          <w:rFonts w:cs="Arial"/>
          <w:b/>
          <w:sz w:val="22"/>
          <w:szCs w:val="22"/>
        </w:rPr>
      </w:pPr>
      <w:r w:rsidRPr="00154C06">
        <w:rPr>
          <w:rFonts w:cs="Arial"/>
          <w:b/>
          <w:sz w:val="22"/>
          <w:szCs w:val="22"/>
        </w:rPr>
        <w:t>Priors:</w:t>
      </w:r>
    </w:p>
    <w:tbl>
      <w:tblPr>
        <w:tblW w:w="101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170"/>
        <w:gridCol w:w="990"/>
        <w:gridCol w:w="1080"/>
        <w:gridCol w:w="3780"/>
      </w:tblGrid>
      <w:tr w:rsidR="00D52100" w:rsidRPr="00D52100" w14:paraId="4A6D817A" w14:textId="77777777" w:rsidTr="00F0441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5516A849" w14:textId="77777777" w:rsidR="00F04415" w:rsidRPr="00D52100" w:rsidRDefault="00F04415" w:rsidP="00592D6F">
            <w:pPr>
              <w:ind w:left="75" w:right="-18"/>
              <w:jc w:val="both"/>
              <w:rPr>
                <w:rFonts w:cs="Arial"/>
                <w:spacing w:val="0"/>
              </w:rPr>
            </w:pPr>
            <w:r w:rsidRPr="00D52100">
              <w:rPr>
                <w:rFonts w:cs="Arial"/>
                <w:spacing w:val="0"/>
              </w:rPr>
              <w:t>Women Composers Festival</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6142D042" w14:textId="19CB4EE8" w:rsidR="00F04415" w:rsidRPr="00D52100" w:rsidRDefault="00F04415" w:rsidP="00592D6F">
            <w:pPr>
              <w:ind w:right="-18"/>
              <w:jc w:val="both"/>
              <w:rPr>
                <w:rFonts w:cs="Arial"/>
                <w:spacing w:val="0"/>
              </w:rPr>
            </w:pPr>
            <w:r w:rsidRPr="00D52100">
              <w:rPr>
                <w:rFonts w:cs="Arial"/>
                <w:spacing w:val="0"/>
              </w:rPr>
              <w:t>2024</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5B3C68B7" w14:textId="77777777" w:rsidR="00F04415" w:rsidRPr="00D52100" w:rsidRDefault="00F04415" w:rsidP="00592D6F">
            <w:pPr>
              <w:ind w:left="-180" w:right="-18"/>
              <w:rPr>
                <w:rFonts w:cs="Arial"/>
                <w:spacing w:val="0"/>
              </w:rPr>
            </w:pPr>
            <w:r w:rsidRPr="00D52100">
              <w:rPr>
                <w:rFonts w:cs="Arial"/>
                <w:spacing w:val="0"/>
              </w:rPr>
              <w:t xml:space="preserve">  music</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378A0E2C" w14:textId="61460655" w:rsidR="00F04415" w:rsidRPr="00D52100" w:rsidRDefault="00F04415" w:rsidP="00592D6F">
            <w:pPr>
              <w:ind w:left="-180" w:right="-18"/>
              <w:rPr>
                <w:rFonts w:cs="Arial"/>
                <w:spacing w:val="0"/>
              </w:rPr>
            </w:pPr>
            <w:r w:rsidRPr="00D52100">
              <w:rPr>
                <w:rFonts w:cs="Arial"/>
                <w:spacing w:val="0"/>
              </w:rPr>
              <w:t xml:space="preserve">  $</w:t>
            </w:r>
            <w:r w:rsidR="00D52100" w:rsidRPr="00D52100">
              <w:rPr>
                <w:rFonts w:cs="Arial"/>
                <w:spacing w:val="0"/>
              </w:rPr>
              <w:t>8,0</w:t>
            </w:r>
            <w:r w:rsidRPr="00D52100">
              <w:rPr>
                <w:rFonts w:cs="Arial"/>
                <w:spacing w:val="0"/>
              </w:rPr>
              <w:t>00</w:t>
            </w:r>
          </w:p>
        </w:tc>
        <w:tc>
          <w:tcPr>
            <w:tcW w:w="3780" w:type="dxa"/>
            <w:tcBorders>
              <w:top w:val="single" w:sz="4" w:space="0" w:color="auto"/>
              <w:left w:val="single" w:sz="4" w:space="0" w:color="auto"/>
              <w:bottom w:val="single" w:sz="4" w:space="0" w:color="auto"/>
              <w:right w:val="single" w:sz="4" w:space="0" w:color="auto"/>
            </w:tcBorders>
            <w:noWrap/>
            <w:vAlign w:val="bottom"/>
            <w:hideMark/>
          </w:tcPr>
          <w:p w14:paraId="464E71B8" w14:textId="0FBB2A67" w:rsidR="00F04415" w:rsidRPr="00D52100" w:rsidRDefault="00F04415" w:rsidP="00592D6F">
            <w:pPr>
              <w:ind w:left="-180" w:right="-18"/>
              <w:jc w:val="both"/>
              <w:rPr>
                <w:rFonts w:cs="Arial"/>
                <w:spacing w:val="0"/>
              </w:rPr>
            </w:pPr>
            <w:r w:rsidRPr="00D52100">
              <w:rPr>
                <w:rFonts w:cs="Arial"/>
                <w:spacing w:val="0"/>
              </w:rPr>
              <w:t xml:space="preserve">  2025 Festival</w:t>
            </w:r>
          </w:p>
        </w:tc>
      </w:tr>
      <w:tr w:rsidR="00D52100" w:rsidRPr="00D52100" w14:paraId="0F121E32" w14:textId="77777777" w:rsidTr="00F0441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3723FF79" w14:textId="77777777" w:rsidR="00F04415" w:rsidRPr="00D52100" w:rsidRDefault="00F04415" w:rsidP="00592D6F">
            <w:pPr>
              <w:ind w:left="75" w:right="-18"/>
              <w:jc w:val="both"/>
              <w:rPr>
                <w:rFonts w:cs="Arial"/>
                <w:spacing w:val="0"/>
              </w:rPr>
            </w:pPr>
            <w:r w:rsidRPr="00D52100">
              <w:rPr>
                <w:rFonts w:cs="Arial"/>
                <w:spacing w:val="0"/>
              </w:rPr>
              <w:t>Women Composers Festival</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7B0C835E" w14:textId="096591A4" w:rsidR="00F04415" w:rsidRPr="00D52100" w:rsidRDefault="00F04415" w:rsidP="00592D6F">
            <w:pPr>
              <w:ind w:right="-18"/>
              <w:jc w:val="both"/>
              <w:rPr>
                <w:rFonts w:cs="Arial"/>
                <w:spacing w:val="0"/>
              </w:rPr>
            </w:pPr>
            <w:r w:rsidRPr="00D52100">
              <w:rPr>
                <w:rFonts w:cs="Arial"/>
                <w:spacing w:val="0"/>
              </w:rPr>
              <w:t>2023</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2A18B91E" w14:textId="77777777" w:rsidR="00F04415" w:rsidRPr="00D52100" w:rsidRDefault="00F04415" w:rsidP="00592D6F">
            <w:pPr>
              <w:ind w:left="-180" w:right="-18"/>
              <w:rPr>
                <w:rFonts w:cs="Arial"/>
                <w:spacing w:val="0"/>
              </w:rPr>
            </w:pPr>
            <w:r w:rsidRPr="00D52100">
              <w:rPr>
                <w:rFonts w:cs="Arial"/>
                <w:spacing w:val="0"/>
              </w:rPr>
              <w:t xml:space="preserve">  music</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11827311" w14:textId="77777777" w:rsidR="00F04415" w:rsidRPr="00D52100" w:rsidRDefault="00F04415" w:rsidP="00592D6F">
            <w:pPr>
              <w:ind w:left="-180" w:right="-18"/>
              <w:rPr>
                <w:rFonts w:cs="Arial"/>
                <w:spacing w:val="0"/>
              </w:rPr>
            </w:pPr>
            <w:r w:rsidRPr="00D52100">
              <w:rPr>
                <w:rFonts w:cs="Arial"/>
                <w:spacing w:val="0"/>
              </w:rPr>
              <w:t xml:space="preserve">  $7,500</w:t>
            </w:r>
          </w:p>
        </w:tc>
        <w:tc>
          <w:tcPr>
            <w:tcW w:w="3780" w:type="dxa"/>
            <w:tcBorders>
              <w:top w:val="single" w:sz="4" w:space="0" w:color="auto"/>
              <w:left w:val="single" w:sz="4" w:space="0" w:color="auto"/>
              <w:bottom w:val="single" w:sz="4" w:space="0" w:color="auto"/>
              <w:right w:val="single" w:sz="4" w:space="0" w:color="auto"/>
            </w:tcBorders>
            <w:noWrap/>
            <w:vAlign w:val="bottom"/>
            <w:hideMark/>
          </w:tcPr>
          <w:p w14:paraId="54850B5F" w14:textId="16618DF3" w:rsidR="00F04415" w:rsidRPr="00D52100" w:rsidRDefault="00F04415" w:rsidP="00592D6F">
            <w:pPr>
              <w:ind w:left="-180" w:right="-18"/>
              <w:jc w:val="both"/>
              <w:rPr>
                <w:rFonts w:cs="Arial"/>
                <w:spacing w:val="0"/>
              </w:rPr>
            </w:pPr>
            <w:r w:rsidRPr="00D52100">
              <w:rPr>
                <w:rFonts w:cs="Arial"/>
                <w:spacing w:val="0"/>
              </w:rPr>
              <w:t xml:space="preserve">  2024 Festival</w:t>
            </w:r>
          </w:p>
        </w:tc>
      </w:tr>
      <w:tr w:rsidR="00E5167F" w:rsidRPr="00154C06" w14:paraId="1C5DE89C" w14:textId="77777777" w:rsidTr="00E125B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76222A31" w14:textId="0F2E30BB" w:rsidR="003A40E6" w:rsidRPr="00796E1D" w:rsidRDefault="003A40E6" w:rsidP="00F95442">
            <w:pPr>
              <w:ind w:left="75" w:right="-18"/>
              <w:jc w:val="both"/>
              <w:rPr>
                <w:rFonts w:cs="Arial"/>
                <w:spacing w:val="0"/>
              </w:rPr>
            </w:pPr>
            <w:r w:rsidRPr="00796E1D">
              <w:rPr>
                <w:rFonts w:cs="Arial"/>
                <w:spacing w:val="0"/>
              </w:rPr>
              <w:t>Women Composers Festival</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17B98BC5" w14:textId="72AEDEEC" w:rsidR="003A40E6" w:rsidRPr="00796E1D" w:rsidRDefault="00E125B5" w:rsidP="00E125B5">
            <w:pPr>
              <w:ind w:right="-18"/>
              <w:jc w:val="both"/>
              <w:rPr>
                <w:rFonts w:cs="Arial"/>
                <w:spacing w:val="0"/>
              </w:rPr>
            </w:pPr>
            <w:r>
              <w:rPr>
                <w:rFonts w:cs="Arial"/>
                <w:spacing w:val="0"/>
              </w:rPr>
              <w:t>2022</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4433C2AF" w14:textId="0895F420" w:rsidR="003A40E6" w:rsidRPr="00796E1D" w:rsidRDefault="00E125B5" w:rsidP="00E125B5">
            <w:pPr>
              <w:ind w:left="-180" w:right="-18"/>
              <w:rPr>
                <w:rFonts w:cs="Arial"/>
                <w:spacing w:val="0"/>
              </w:rPr>
            </w:pPr>
            <w:r>
              <w:rPr>
                <w:rFonts w:cs="Arial"/>
                <w:spacing w:val="0"/>
              </w:rPr>
              <w:t xml:space="preserve">  </w:t>
            </w:r>
            <w:r w:rsidR="003A40E6" w:rsidRPr="00796E1D">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10C07D4F" w14:textId="232DF621" w:rsidR="003A40E6" w:rsidRPr="00796E1D" w:rsidRDefault="00796E1D" w:rsidP="00E125B5">
            <w:pPr>
              <w:ind w:left="-180" w:right="-18"/>
              <w:rPr>
                <w:rFonts w:cs="Arial"/>
                <w:spacing w:val="0"/>
              </w:rPr>
            </w:pPr>
            <w:r>
              <w:rPr>
                <w:rFonts w:cs="Arial"/>
                <w:spacing w:val="0"/>
              </w:rPr>
              <w:t xml:space="preserve">  </w:t>
            </w:r>
            <w:r w:rsidR="003A40E6" w:rsidRPr="00796E1D">
              <w:rPr>
                <w:rFonts w:cs="Arial"/>
                <w:spacing w:val="0"/>
              </w:rPr>
              <w:t>$</w:t>
            </w:r>
            <w:r w:rsidR="00372A1D" w:rsidRPr="00796E1D">
              <w:rPr>
                <w:rFonts w:cs="Arial"/>
                <w:spacing w:val="0"/>
              </w:rPr>
              <w:t>7,5</w:t>
            </w:r>
            <w:r w:rsidR="003A40E6" w:rsidRPr="00796E1D">
              <w:rPr>
                <w:rFonts w:cs="Arial"/>
                <w:spacing w:val="0"/>
              </w:rPr>
              <w:t>00</w:t>
            </w:r>
          </w:p>
        </w:tc>
        <w:tc>
          <w:tcPr>
            <w:tcW w:w="3780" w:type="dxa"/>
            <w:tcBorders>
              <w:top w:val="single" w:sz="4" w:space="0" w:color="auto"/>
              <w:left w:val="single" w:sz="4" w:space="0" w:color="auto"/>
              <w:bottom w:val="single" w:sz="4" w:space="0" w:color="auto"/>
              <w:right w:val="single" w:sz="4" w:space="0" w:color="auto"/>
            </w:tcBorders>
            <w:noWrap/>
            <w:vAlign w:val="bottom"/>
            <w:hideMark/>
          </w:tcPr>
          <w:p w14:paraId="4393E8FC" w14:textId="062DD0EE" w:rsidR="003A40E6" w:rsidRPr="00796E1D" w:rsidRDefault="00E125B5" w:rsidP="00E125B5">
            <w:pPr>
              <w:ind w:left="-180" w:right="-18"/>
              <w:jc w:val="both"/>
              <w:rPr>
                <w:rFonts w:cs="Arial"/>
                <w:spacing w:val="0"/>
              </w:rPr>
            </w:pPr>
            <w:r>
              <w:rPr>
                <w:rFonts w:cs="Arial"/>
                <w:spacing w:val="0"/>
              </w:rPr>
              <w:t xml:space="preserve">  </w:t>
            </w:r>
            <w:r w:rsidR="003A40E6" w:rsidRPr="00796E1D">
              <w:rPr>
                <w:rFonts w:cs="Arial"/>
                <w:spacing w:val="0"/>
              </w:rPr>
              <w:t>2023 Festival</w:t>
            </w:r>
          </w:p>
        </w:tc>
      </w:tr>
      <w:tr w:rsidR="00496367" w:rsidRPr="00154C06" w14:paraId="19E81A1A" w14:textId="77777777" w:rsidTr="00E125B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4D66A690" w14:textId="23DB00D9" w:rsidR="00496367" w:rsidRPr="00796E1D" w:rsidRDefault="00E125B5" w:rsidP="005B2D6D">
            <w:pPr>
              <w:ind w:right="-18"/>
              <w:jc w:val="both"/>
              <w:rPr>
                <w:rFonts w:cs="Arial"/>
                <w:spacing w:val="0"/>
              </w:rPr>
            </w:pPr>
            <w:r>
              <w:rPr>
                <w:rFonts w:cs="Arial"/>
                <w:spacing w:val="0"/>
              </w:rPr>
              <w:t xml:space="preserve"> </w:t>
            </w:r>
            <w:r w:rsidR="00496367" w:rsidRPr="00796E1D">
              <w:rPr>
                <w:rFonts w:cs="Arial"/>
                <w:spacing w:val="0"/>
              </w:rPr>
              <w:t>Women Composers</w:t>
            </w:r>
            <w:r w:rsidR="003A40E6" w:rsidRPr="00796E1D">
              <w:rPr>
                <w:rFonts w:cs="Arial"/>
                <w:spacing w:val="0"/>
              </w:rPr>
              <w:t xml:space="preserve"> </w:t>
            </w:r>
            <w:r w:rsidR="00496367" w:rsidRPr="00796E1D">
              <w:rPr>
                <w:rFonts w:cs="Arial"/>
                <w:spacing w:val="0"/>
              </w:rPr>
              <w:t>Festival</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7610B70E" w14:textId="31031E55" w:rsidR="00496367" w:rsidRPr="00796E1D" w:rsidRDefault="00E125B5" w:rsidP="00E125B5">
            <w:pPr>
              <w:ind w:left="-180" w:right="-18"/>
              <w:jc w:val="both"/>
              <w:rPr>
                <w:rFonts w:cs="Arial"/>
                <w:spacing w:val="0"/>
              </w:rPr>
            </w:pPr>
            <w:r>
              <w:rPr>
                <w:rFonts w:cs="Arial"/>
                <w:spacing w:val="0"/>
              </w:rPr>
              <w:t xml:space="preserve">   2021</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7A4B7EA1" w14:textId="0A513529" w:rsidR="00496367" w:rsidRPr="00796E1D" w:rsidRDefault="00E125B5" w:rsidP="00E125B5">
            <w:pPr>
              <w:ind w:left="-180" w:right="-18"/>
              <w:rPr>
                <w:rFonts w:cs="Arial"/>
                <w:spacing w:val="0"/>
              </w:rPr>
            </w:pPr>
            <w:r>
              <w:rPr>
                <w:rFonts w:cs="Arial"/>
                <w:spacing w:val="0"/>
              </w:rPr>
              <w:t xml:space="preserve">  </w:t>
            </w:r>
            <w:r w:rsidR="00496367" w:rsidRPr="00796E1D">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3D45F215" w14:textId="17128EE5"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w:t>
            </w:r>
            <w:r w:rsidR="00B56B39" w:rsidRPr="00796E1D">
              <w:rPr>
                <w:rFonts w:cs="Arial"/>
                <w:spacing w:val="0"/>
              </w:rPr>
              <w:t>8</w:t>
            </w:r>
            <w:r w:rsidR="00496367" w:rsidRPr="00796E1D">
              <w:rPr>
                <w:rFonts w:cs="Arial"/>
                <w:spacing w:val="0"/>
              </w:rPr>
              <w:t xml:space="preserve">,000 </w:t>
            </w:r>
          </w:p>
        </w:tc>
        <w:tc>
          <w:tcPr>
            <w:tcW w:w="3780" w:type="dxa"/>
            <w:tcBorders>
              <w:top w:val="single" w:sz="4" w:space="0" w:color="auto"/>
              <w:left w:val="single" w:sz="4" w:space="0" w:color="auto"/>
              <w:bottom w:val="single" w:sz="4" w:space="0" w:color="auto"/>
              <w:right w:val="single" w:sz="4" w:space="0" w:color="auto"/>
            </w:tcBorders>
            <w:noWrap/>
            <w:vAlign w:val="bottom"/>
            <w:hideMark/>
          </w:tcPr>
          <w:p w14:paraId="3F64D264" w14:textId="068BDCB1"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2022 Festival</w:t>
            </w:r>
          </w:p>
        </w:tc>
      </w:tr>
      <w:tr w:rsidR="00496367" w:rsidRPr="00154C06" w14:paraId="7DB8BFCA" w14:textId="77777777" w:rsidTr="00E125B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08C7B0A8" w14:textId="0BAE47FD" w:rsidR="00496367" w:rsidRPr="00796E1D" w:rsidRDefault="00E125B5" w:rsidP="005B2D6D">
            <w:pPr>
              <w:ind w:right="-18"/>
              <w:jc w:val="both"/>
              <w:rPr>
                <w:rFonts w:cs="Arial"/>
                <w:spacing w:val="0"/>
              </w:rPr>
            </w:pPr>
            <w:r>
              <w:rPr>
                <w:rFonts w:cs="Arial"/>
                <w:spacing w:val="0"/>
              </w:rPr>
              <w:t xml:space="preserve"> </w:t>
            </w:r>
            <w:r w:rsidR="00496367" w:rsidRPr="00796E1D">
              <w:rPr>
                <w:rFonts w:cs="Arial"/>
                <w:spacing w:val="0"/>
              </w:rPr>
              <w:t>Women Composers Festival</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6FD0E0FD" w14:textId="3477786F"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2019</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B544073" w14:textId="5762921D" w:rsidR="00496367" w:rsidRPr="00796E1D" w:rsidRDefault="00E125B5" w:rsidP="00E125B5">
            <w:pPr>
              <w:ind w:left="-180" w:right="-18"/>
              <w:rPr>
                <w:rFonts w:cs="Arial"/>
                <w:spacing w:val="0"/>
              </w:rPr>
            </w:pPr>
            <w:r>
              <w:rPr>
                <w:rFonts w:cs="Arial"/>
                <w:spacing w:val="0"/>
              </w:rPr>
              <w:t xml:space="preserve">  </w:t>
            </w:r>
            <w:r w:rsidR="00496367" w:rsidRPr="00796E1D">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2A393D0B" w14:textId="39B5D2B9"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 xml:space="preserve">$5,000 </w:t>
            </w:r>
          </w:p>
        </w:tc>
        <w:tc>
          <w:tcPr>
            <w:tcW w:w="3780" w:type="dxa"/>
            <w:tcBorders>
              <w:top w:val="single" w:sz="4" w:space="0" w:color="auto"/>
              <w:left w:val="single" w:sz="4" w:space="0" w:color="auto"/>
              <w:bottom w:val="single" w:sz="4" w:space="0" w:color="auto"/>
              <w:right w:val="single" w:sz="4" w:space="0" w:color="auto"/>
            </w:tcBorders>
            <w:noWrap/>
            <w:vAlign w:val="bottom"/>
            <w:hideMark/>
          </w:tcPr>
          <w:p w14:paraId="70E78A7D" w14:textId="5255E966"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 xml:space="preserve">‘20 </w:t>
            </w:r>
            <w:r w:rsidR="00D37735" w:rsidRPr="00796E1D">
              <w:rPr>
                <w:rFonts w:cs="Arial"/>
                <w:spacing w:val="0"/>
              </w:rPr>
              <w:t xml:space="preserve">funds </w:t>
            </w:r>
            <w:r w:rsidR="00496367" w:rsidRPr="00796E1D">
              <w:rPr>
                <w:rFonts w:cs="Arial"/>
                <w:spacing w:val="0"/>
              </w:rPr>
              <w:t xml:space="preserve">converted to </w:t>
            </w:r>
            <w:r w:rsidR="00D37735" w:rsidRPr="00796E1D">
              <w:rPr>
                <w:rFonts w:cs="Arial"/>
                <w:spacing w:val="0"/>
              </w:rPr>
              <w:t>‘</w:t>
            </w:r>
            <w:r w:rsidR="00496367" w:rsidRPr="00796E1D">
              <w:rPr>
                <w:rFonts w:cs="Arial"/>
                <w:spacing w:val="0"/>
              </w:rPr>
              <w:t>21 Virtual Festival</w:t>
            </w:r>
          </w:p>
        </w:tc>
      </w:tr>
      <w:tr w:rsidR="00496367" w:rsidRPr="00154C06" w14:paraId="0772F920" w14:textId="77777777" w:rsidTr="00E125B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6EF9CBAC" w14:textId="4FEDA58C" w:rsidR="00496367" w:rsidRPr="00796E1D" w:rsidRDefault="00E125B5" w:rsidP="005B2D6D">
            <w:pPr>
              <w:ind w:right="-18"/>
              <w:jc w:val="both"/>
              <w:rPr>
                <w:rFonts w:cs="Arial"/>
                <w:spacing w:val="0"/>
              </w:rPr>
            </w:pPr>
            <w:r>
              <w:rPr>
                <w:rFonts w:cs="Arial"/>
                <w:spacing w:val="0"/>
              </w:rPr>
              <w:t xml:space="preserve"> </w:t>
            </w:r>
            <w:r w:rsidR="00496367" w:rsidRPr="00796E1D">
              <w:rPr>
                <w:rFonts w:cs="Arial"/>
                <w:spacing w:val="0"/>
              </w:rPr>
              <w:t>Women Composers Festival</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000787F0" w14:textId="6F53FC5A"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2018</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BF6BECE" w14:textId="4CDB4D38" w:rsidR="00496367" w:rsidRPr="00796E1D" w:rsidRDefault="00E125B5" w:rsidP="00E125B5">
            <w:pPr>
              <w:ind w:left="-180" w:right="-18"/>
              <w:rPr>
                <w:rFonts w:cs="Arial"/>
                <w:spacing w:val="0"/>
              </w:rPr>
            </w:pPr>
            <w:r>
              <w:rPr>
                <w:rFonts w:cs="Arial"/>
                <w:spacing w:val="0"/>
              </w:rPr>
              <w:t xml:space="preserve">  </w:t>
            </w:r>
            <w:r w:rsidR="00496367" w:rsidRPr="00796E1D">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0402BCA8" w14:textId="375033B5"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 xml:space="preserve">$3,000 </w:t>
            </w:r>
          </w:p>
        </w:tc>
        <w:tc>
          <w:tcPr>
            <w:tcW w:w="3780" w:type="dxa"/>
            <w:tcBorders>
              <w:top w:val="single" w:sz="4" w:space="0" w:color="auto"/>
              <w:left w:val="single" w:sz="4" w:space="0" w:color="auto"/>
              <w:bottom w:val="single" w:sz="4" w:space="0" w:color="auto"/>
              <w:right w:val="single" w:sz="4" w:space="0" w:color="auto"/>
            </w:tcBorders>
            <w:noWrap/>
            <w:vAlign w:val="bottom"/>
            <w:hideMark/>
          </w:tcPr>
          <w:p w14:paraId="780C35A5" w14:textId="0AB2F074"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2019 Festival</w:t>
            </w:r>
          </w:p>
        </w:tc>
      </w:tr>
      <w:tr w:rsidR="00496367" w:rsidRPr="00154C06" w14:paraId="4D245AB0" w14:textId="77777777" w:rsidTr="00E125B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60CBEF9A" w14:textId="4ED20D59" w:rsidR="00496367" w:rsidRPr="00796E1D" w:rsidRDefault="00E125B5" w:rsidP="005B2D6D">
            <w:pPr>
              <w:ind w:right="-18"/>
              <w:jc w:val="both"/>
              <w:rPr>
                <w:rFonts w:cs="Arial"/>
                <w:spacing w:val="0"/>
              </w:rPr>
            </w:pPr>
            <w:r>
              <w:rPr>
                <w:rFonts w:cs="Arial"/>
                <w:spacing w:val="0"/>
              </w:rPr>
              <w:t xml:space="preserve"> </w:t>
            </w:r>
            <w:r w:rsidR="00496367" w:rsidRPr="00796E1D">
              <w:rPr>
                <w:rFonts w:cs="Arial"/>
                <w:spacing w:val="0"/>
              </w:rPr>
              <w:t>Women Composers Festival</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0AB3E2E1" w14:textId="4F1D6CDC"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2017</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21395D9" w14:textId="4EFEB59A"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346883F1" w14:textId="157538F7"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 xml:space="preserve">$3,000 </w:t>
            </w:r>
          </w:p>
        </w:tc>
        <w:tc>
          <w:tcPr>
            <w:tcW w:w="3780" w:type="dxa"/>
            <w:tcBorders>
              <w:top w:val="single" w:sz="4" w:space="0" w:color="auto"/>
              <w:left w:val="single" w:sz="4" w:space="0" w:color="auto"/>
              <w:bottom w:val="single" w:sz="4" w:space="0" w:color="auto"/>
              <w:right w:val="single" w:sz="4" w:space="0" w:color="auto"/>
            </w:tcBorders>
            <w:noWrap/>
            <w:vAlign w:val="bottom"/>
            <w:hideMark/>
          </w:tcPr>
          <w:p w14:paraId="289A93C9" w14:textId="7EA7C704"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2018 Festival</w:t>
            </w:r>
          </w:p>
        </w:tc>
      </w:tr>
      <w:tr w:rsidR="00496367" w:rsidRPr="00154C06" w14:paraId="32F75A26" w14:textId="77777777" w:rsidTr="00E125B5">
        <w:trPr>
          <w:trHeight w:val="255"/>
        </w:trPr>
        <w:tc>
          <w:tcPr>
            <w:tcW w:w="3150" w:type="dxa"/>
            <w:tcBorders>
              <w:top w:val="single" w:sz="4" w:space="0" w:color="auto"/>
              <w:left w:val="single" w:sz="4" w:space="0" w:color="auto"/>
              <w:bottom w:val="single" w:sz="4" w:space="0" w:color="auto"/>
              <w:right w:val="single" w:sz="4" w:space="0" w:color="auto"/>
            </w:tcBorders>
            <w:noWrap/>
            <w:vAlign w:val="bottom"/>
            <w:hideMark/>
          </w:tcPr>
          <w:p w14:paraId="06B7F585" w14:textId="02F96F1B" w:rsidR="00496367" w:rsidRPr="00796E1D" w:rsidRDefault="00E125B5" w:rsidP="005B2D6D">
            <w:pPr>
              <w:ind w:right="-285"/>
              <w:jc w:val="both"/>
              <w:rPr>
                <w:rFonts w:cs="Arial"/>
                <w:spacing w:val="0"/>
              </w:rPr>
            </w:pPr>
            <w:r>
              <w:rPr>
                <w:rFonts w:cs="Arial"/>
                <w:spacing w:val="0"/>
              </w:rPr>
              <w:t xml:space="preserve"> </w:t>
            </w:r>
            <w:r w:rsidR="00496367" w:rsidRPr="00796E1D">
              <w:rPr>
                <w:rFonts w:cs="Arial"/>
                <w:spacing w:val="0"/>
              </w:rPr>
              <w:t>Women Composers Festival</w:t>
            </w:r>
          </w:p>
        </w:tc>
        <w:tc>
          <w:tcPr>
            <w:tcW w:w="1170" w:type="dxa"/>
            <w:tcBorders>
              <w:top w:val="single" w:sz="4" w:space="0" w:color="auto"/>
              <w:left w:val="single" w:sz="4" w:space="0" w:color="auto"/>
              <w:bottom w:val="single" w:sz="4" w:space="0" w:color="auto"/>
              <w:right w:val="single" w:sz="4" w:space="0" w:color="auto"/>
            </w:tcBorders>
            <w:noWrap/>
            <w:vAlign w:val="bottom"/>
            <w:hideMark/>
          </w:tcPr>
          <w:p w14:paraId="5A52B227" w14:textId="4BEB489D"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2016</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31895CE8" w14:textId="6CA0BD0C"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bottom"/>
            <w:hideMark/>
          </w:tcPr>
          <w:p w14:paraId="7DBE08D8" w14:textId="0C4CCC49"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 xml:space="preserve">$3,000 </w:t>
            </w:r>
          </w:p>
        </w:tc>
        <w:tc>
          <w:tcPr>
            <w:tcW w:w="3780" w:type="dxa"/>
            <w:tcBorders>
              <w:top w:val="single" w:sz="4" w:space="0" w:color="auto"/>
              <w:left w:val="single" w:sz="4" w:space="0" w:color="auto"/>
              <w:bottom w:val="single" w:sz="4" w:space="0" w:color="auto"/>
              <w:right w:val="single" w:sz="4" w:space="0" w:color="auto"/>
            </w:tcBorders>
            <w:noWrap/>
            <w:vAlign w:val="bottom"/>
            <w:hideMark/>
          </w:tcPr>
          <w:p w14:paraId="7E663B21" w14:textId="3964F5F5" w:rsidR="00496367" w:rsidRPr="00796E1D" w:rsidRDefault="00E125B5" w:rsidP="00E125B5">
            <w:pPr>
              <w:ind w:left="-180" w:right="-18"/>
              <w:jc w:val="both"/>
              <w:rPr>
                <w:rFonts w:cs="Arial"/>
                <w:spacing w:val="0"/>
              </w:rPr>
            </w:pPr>
            <w:r>
              <w:rPr>
                <w:rFonts w:cs="Arial"/>
                <w:spacing w:val="0"/>
              </w:rPr>
              <w:t xml:space="preserve">  </w:t>
            </w:r>
            <w:r w:rsidR="00496367" w:rsidRPr="00796E1D">
              <w:rPr>
                <w:rFonts w:cs="Arial"/>
                <w:spacing w:val="0"/>
              </w:rPr>
              <w:t>2017 Festival</w:t>
            </w:r>
          </w:p>
        </w:tc>
      </w:tr>
    </w:tbl>
    <w:p w14:paraId="335848ED" w14:textId="77777777" w:rsidR="001869AF" w:rsidRDefault="001869AF" w:rsidP="00B739F0">
      <w:pPr>
        <w:ind w:right="-18"/>
        <w:jc w:val="both"/>
        <w:rPr>
          <w:rFonts w:cs="Arial"/>
          <w:b/>
          <w:spacing w:val="0"/>
          <w:sz w:val="22"/>
          <w:szCs w:val="22"/>
        </w:rPr>
      </w:pPr>
    </w:p>
    <w:p w14:paraId="111B6ADC" w14:textId="77777777" w:rsidR="00B739F0" w:rsidRDefault="00B739F0" w:rsidP="00B739F0">
      <w:pPr>
        <w:ind w:right="-18"/>
        <w:jc w:val="both"/>
        <w:rPr>
          <w:rFonts w:cs="Arial"/>
          <w:b/>
          <w:spacing w:val="0"/>
          <w:sz w:val="22"/>
          <w:szCs w:val="22"/>
        </w:rPr>
      </w:pPr>
    </w:p>
    <w:p w14:paraId="11044B3A" w14:textId="77777777" w:rsidR="008B50C0" w:rsidRDefault="008B50C0" w:rsidP="00B739F0">
      <w:pPr>
        <w:ind w:right="-18"/>
        <w:jc w:val="both"/>
        <w:rPr>
          <w:rFonts w:cs="Arial"/>
          <w:b/>
          <w:spacing w:val="0"/>
          <w:sz w:val="22"/>
          <w:szCs w:val="22"/>
        </w:rPr>
      </w:pPr>
    </w:p>
    <w:p w14:paraId="1C09EF84" w14:textId="77777777" w:rsidR="00FD44C2" w:rsidRDefault="00FD44C2" w:rsidP="00B739F0">
      <w:pPr>
        <w:ind w:right="-18"/>
        <w:jc w:val="both"/>
        <w:rPr>
          <w:rFonts w:cs="Arial"/>
          <w:b/>
          <w:spacing w:val="0"/>
          <w:sz w:val="22"/>
          <w:szCs w:val="22"/>
        </w:rPr>
      </w:pPr>
    </w:p>
    <w:p w14:paraId="11ED6E30" w14:textId="77777777" w:rsidR="00FD44C2" w:rsidRDefault="00FD44C2" w:rsidP="00B739F0">
      <w:pPr>
        <w:ind w:right="-18"/>
        <w:jc w:val="both"/>
        <w:rPr>
          <w:rFonts w:cs="Arial"/>
          <w:b/>
          <w:spacing w:val="0"/>
          <w:sz w:val="22"/>
          <w:szCs w:val="22"/>
        </w:rPr>
      </w:pPr>
    </w:p>
    <w:p w14:paraId="5433BC91" w14:textId="77777777" w:rsidR="00FD44C2" w:rsidRDefault="00FD44C2" w:rsidP="00B739F0">
      <w:pPr>
        <w:ind w:right="-18"/>
        <w:jc w:val="both"/>
        <w:rPr>
          <w:rFonts w:cs="Arial"/>
          <w:b/>
          <w:spacing w:val="0"/>
          <w:sz w:val="22"/>
          <w:szCs w:val="22"/>
        </w:rPr>
      </w:pPr>
    </w:p>
    <w:p w14:paraId="73E152D1" w14:textId="77777777" w:rsidR="00FD44C2" w:rsidRDefault="00FD44C2" w:rsidP="00B739F0">
      <w:pPr>
        <w:ind w:right="-18"/>
        <w:jc w:val="both"/>
        <w:rPr>
          <w:rFonts w:cs="Arial"/>
          <w:b/>
          <w:spacing w:val="0"/>
          <w:sz w:val="22"/>
          <w:szCs w:val="22"/>
        </w:rPr>
      </w:pPr>
    </w:p>
    <w:p w14:paraId="7B958696" w14:textId="77777777" w:rsidR="00DD10C9" w:rsidRDefault="00DD10C9" w:rsidP="00B739F0">
      <w:pPr>
        <w:ind w:right="-18"/>
        <w:jc w:val="both"/>
        <w:rPr>
          <w:rFonts w:cs="Arial"/>
          <w:b/>
          <w:spacing w:val="0"/>
          <w:sz w:val="22"/>
          <w:szCs w:val="22"/>
        </w:rPr>
      </w:pPr>
    </w:p>
    <w:p w14:paraId="72087AB4" w14:textId="35059A46" w:rsidR="008B50C0" w:rsidRPr="00A14DA9" w:rsidRDefault="008B50C0" w:rsidP="008B50C0">
      <w:pPr>
        <w:pStyle w:val="Heading2"/>
        <w:ind w:left="450" w:right="54" w:hanging="90"/>
        <w:rPr>
          <w:rFonts w:cs="Arial"/>
          <w:sz w:val="24"/>
          <w:szCs w:val="24"/>
        </w:rPr>
      </w:pPr>
      <w:r w:rsidRPr="00A14DA9">
        <w:rPr>
          <w:rFonts w:cs="Arial"/>
          <w:sz w:val="24"/>
          <w:szCs w:val="24"/>
        </w:rPr>
        <w:t xml:space="preserve">PROGRAM REQUESTS: </w:t>
      </w:r>
      <w:r>
        <w:rPr>
          <w:rFonts w:cs="Arial"/>
          <w:sz w:val="24"/>
          <w:szCs w:val="24"/>
        </w:rPr>
        <w:t xml:space="preserve">Less </w:t>
      </w:r>
      <w:r w:rsidRPr="00A14DA9">
        <w:rPr>
          <w:rFonts w:cs="Arial"/>
          <w:sz w:val="24"/>
          <w:szCs w:val="24"/>
        </w:rPr>
        <w:t>Than $5,000</w:t>
      </w:r>
    </w:p>
    <w:p w14:paraId="473052E5" w14:textId="77777777" w:rsidR="00945CB3" w:rsidRDefault="00945CB3" w:rsidP="005B2D6D">
      <w:pPr>
        <w:pStyle w:val="EnvelopeReturn"/>
        <w:ind w:left="-180" w:right="-198"/>
        <w:jc w:val="both"/>
        <w:rPr>
          <w:rFonts w:cs="Arial"/>
          <w:b/>
          <w:bCs/>
          <w:spacing w:val="0"/>
          <w:sz w:val="22"/>
          <w:szCs w:val="22"/>
        </w:rPr>
      </w:pPr>
    </w:p>
    <w:p w14:paraId="38F37DC3" w14:textId="77777777" w:rsidR="00945CB3" w:rsidRDefault="00945CB3" w:rsidP="005B2D6D">
      <w:pPr>
        <w:pStyle w:val="EnvelopeReturn"/>
        <w:ind w:left="-180" w:right="-198"/>
        <w:jc w:val="both"/>
        <w:rPr>
          <w:rFonts w:cs="Arial"/>
          <w:b/>
          <w:bCs/>
          <w:spacing w:val="0"/>
          <w:sz w:val="22"/>
          <w:szCs w:val="22"/>
        </w:rPr>
      </w:pPr>
    </w:p>
    <w:p w14:paraId="273A351A" w14:textId="23E8E705" w:rsidR="00BD2B8C" w:rsidRPr="005B2D6D" w:rsidRDefault="00BD2B8C" w:rsidP="005B2D6D">
      <w:pPr>
        <w:pStyle w:val="EnvelopeReturn"/>
        <w:ind w:left="-180" w:right="-198"/>
        <w:jc w:val="both"/>
        <w:rPr>
          <w:rFonts w:cs="Arial"/>
          <w:color w:val="000000"/>
          <w:sz w:val="22"/>
          <w:szCs w:val="22"/>
        </w:rPr>
      </w:pPr>
      <w:r w:rsidRPr="005B2D6D">
        <w:rPr>
          <w:rFonts w:cs="Arial"/>
          <w:b/>
          <w:bCs/>
          <w:spacing w:val="0"/>
          <w:sz w:val="22"/>
          <w:szCs w:val="22"/>
        </w:rPr>
        <w:t>CitySingers of Hartford</w:t>
      </w:r>
      <w:r w:rsidRPr="005B2D6D">
        <w:rPr>
          <w:rFonts w:cs="Arial"/>
          <w:b/>
          <w:bCs/>
          <w:color w:val="000000"/>
          <w:sz w:val="22"/>
          <w:szCs w:val="22"/>
        </w:rPr>
        <w:t xml:space="preserve">                                                      </w:t>
      </w:r>
      <w:r w:rsidRPr="005B2D6D">
        <w:rPr>
          <w:rFonts w:cs="Arial"/>
          <w:b/>
          <w:bCs/>
          <w:color w:val="000000"/>
          <w:sz w:val="22"/>
          <w:szCs w:val="22"/>
        </w:rPr>
        <w:tab/>
      </w:r>
      <w:r w:rsidRPr="005B2D6D">
        <w:rPr>
          <w:rFonts w:cs="Arial"/>
          <w:b/>
          <w:bCs/>
          <w:color w:val="000000"/>
          <w:sz w:val="22"/>
          <w:szCs w:val="22"/>
        </w:rPr>
        <w:tab/>
      </w:r>
      <w:r w:rsidRPr="005B2D6D">
        <w:rPr>
          <w:rFonts w:cs="Arial"/>
          <w:b/>
          <w:bCs/>
          <w:color w:val="000000"/>
          <w:sz w:val="22"/>
          <w:szCs w:val="22"/>
        </w:rPr>
        <w:tab/>
      </w:r>
      <w:r w:rsidR="005B2D6D">
        <w:rPr>
          <w:rFonts w:cs="Arial"/>
          <w:b/>
          <w:bCs/>
          <w:color w:val="000000"/>
          <w:sz w:val="22"/>
          <w:szCs w:val="22"/>
        </w:rPr>
        <w:t xml:space="preserve">              </w:t>
      </w:r>
      <w:r w:rsidR="005B2D6D" w:rsidRPr="005B2D6D">
        <w:rPr>
          <w:rFonts w:cs="Arial"/>
          <w:b/>
          <w:bCs/>
          <w:color w:val="000000"/>
          <w:sz w:val="22"/>
          <w:szCs w:val="22"/>
        </w:rPr>
        <w:t xml:space="preserve">     </w:t>
      </w:r>
      <w:r w:rsidRPr="005B2D6D">
        <w:rPr>
          <w:rFonts w:cs="Arial"/>
          <w:b/>
          <w:bCs/>
          <w:color w:val="000000"/>
          <w:sz w:val="22"/>
          <w:szCs w:val="22"/>
        </w:rPr>
        <w:t>$4,000</w:t>
      </w:r>
    </w:p>
    <w:p w14:paraId="1D99EA3E" w14:textId="37D2448F" w:rsidR="00491DDC" w:rsidRPr="00491DDC" w:rsidRDefault="00BD2B8C" w:rsidP="00491DDC">
      <w:pPr>
        <w:pStyle w:val="EnvelopeReturn"/>
        <w:ind w:left="-180"/>
        <w:jc w:val="both"/>
        <w:rPr>
          <w:rFonts w:cs="Arial"/>
          <w:spacing w:val="0"/>
          <w:sz w:val="22"/>
          <w:szCs w:val="22"/>
        </w:rPr>
      </w:pPr>
      <w:r w:rsidRPr="00DA481C">
        <w:rPr>
          <w:rFonts w:cs="Arial"/>
          <w:spacing w:val="0"/>
          <w:sz w:val="22"/>
          <w:szCs w:val="22"/>
        </w:rPr>
        <w:t>CitySingers of Hartford was founded in 1982 by a small group of friends who loved to sing</w:t>
      </w:r>
      <w:r w:rsidR="00F76C65">
        <w:rPr>
          <w:rFonts w:cs="Arial"/>
          <w:spacing w:val="0"/>
          <w:sz w:val="22"/>
          <w:szCs w:val="22"/>
        </w:rPr>
        <w:t>,</w:t>
      </w:r>
      <w:r w:rsidRPr="00DA481C">
        <w:rPr>
          <w:rFonts w:cs="Arial"/>
          <w:spacing w:val="0"/>
          <w:sz w:val="22"/>
          <w:szCs w:val="22"/>
        </w:rPr>
        <w:t xml:space="preserve"> and then formalized in 1986. </w:t>
      </w:r>
      <w:r w:rsidR="008B4E0B" w:rsidRPr="00DA481C">
        <w:rPr>
          <w:rFonts w:cs="Arial"/>
          <w:spacing w:val="0"/>
          <w:sz w:val="22"/>
          <w:szCs w:val="22"/>
        </w:rPr>
        <w:t>Suzanne Gates led as Artistic Director until 2023 when she passed the baton to Jeff Cregeur.</w:t>
      </w:r>
      <w:r w:rsidR="002E1212">
        <w:rPr>
          <w:rFonts w:cs="Arial"/>
          <w:spacing w:val="0"/>
          <w:sz w:val="22"/>
          <w:szCs w:val="22"/>
        </w:rPr>
        <w:t xml:space="preserve"> </w:t>
      </w:r>
      <w:r w:rsidRPr="00491DDC">
        <w:rPr>
          <w:rFonts w:cs="Arial"/>
          <w:spacing w:val="0"/>
          <w:sz w:val="22"/>
          <w:szCs w:val="22"/>
        </w:rPr>
        <w:t>The ensemble of 20-25 men and women is comprised of both professionals and talented amateurs mostly from Greater Hartford. Their repertoire includes a capella and accompanied works of various styles, periods and cultures. M</w:t>
      </w:r>
      <w:r w:rsidR="00491DDC" w:rsidRPr="00491DDC">
        <w:rPr>
          <w:rFonts w:cs="Arial"/>
          <w:spacing w:val="0"/>
          <w:sz w:val="22"/>
          <w:szCs w:val="22"/>
        </w:rPr>
        <w:t>embers pay of fee of $100 to participate in one concert and $150 to perform in both concerts.  Board</w:t>
      </w:r>
      <w:r w:rsidRPr="00491DDC">
        <w:rPr>
          <w:rFonts w:cs="Arial"/>
          <w:spacing w:val="0"/>
          <w:sz w:val="22"/>
          <w:szCs w:val="22"/>
        </w:rPr>
        <w:t xml:space="preserve"> members are required to serve on one or more administrative committees which handle </w:t>
      </w:r>
      <w:r w:rsidR="00491DDC">
        <w:rPr>
          <w:rFonts w:cs="Arial"/>
          <w:spacing w:val="0"/>
          <w:sz w:val="22"/>
          <w:szCs w:val="22"/>
        </w:rPr>
        <w:t>marketing/</w:t>
      </w:r>
      <w:r w:rsidRPr="00491DDC">
        <w:rPr>
          <w:rFonts w:cs="Arial"/>
          <w:spacing w:val="0"/>
          <w:sz w:val="22"/>
          <w:szCs w:val="22"/>
        </w:rPr>
        <w:t>publicity,</w:t>
      </w:r>
      <w:r w:rsidR="00491DDC">
        <w:rPr>
          <w:rFonts w:cs="Arial"/>
          <w:spacing w:val="0"/>
          <w:sz w:val="22"/>
          <w:szCs w:val="22"/>
        </w:rPr>
        <w:t xml:space="preserve"> nominating, development, </w:t>
      </w:r>
      <w:r w:rsidRPr="00491DDC">
        <w:rPr>
          <w:rFonts w:cs="Arial"/>
          <w:spacing w:val="0"/>
          <w:sz w:val="22"/>
          <w:szCs w:val="22"/>
        </w:rPr>
        <w:t xml:space="preserve">etc. </w:t>
      </w:r>
    </w:p>
    <w:p w14:paraId="3887B9CD" w14:textId="77777777" w:rsidR="00BD2B8C" w:rsidRPr="005B2D6D" w:rsidRDefault="00BD2B8C" w:rsidP="005B2D6D">
      <w:pPr>
        <w:pStyle w:val="EnvelopeReturn"/>
        <w:ind w:left="-180"/>
        <w:jc w:val="both"/>
        <w:rPr>
          <w:rFonts w:cs="Arial"/>
          <w:spacing w:val="0"/>
          <w:sz w:val="22"/>
          <w:szCs w:val="22"/>
        </w:rPr>
      </w:pPr>
    </w:p>
    <w:p w14:paraId="37394E45" w14:textId="052B5796" w:rsidR="00DA481C" w:rsidRDefault="008B4E0B" w:rsidP="005B2D6D">
      <w:pPr>
        <w:pStyle w:val="EnvelopeReturn"/>
        <w:ind w:left="-180"/>
        <w:jc w:val="both"/>
        <w:rPr>
          <w:rFonts w:cs="Arial"/>
          <w:spacing w:val="0"/>
          <w:sz w:val="22"/>
          <w:szCs w:val="22"/>
        </w:rPr>
      </w:pPr>
      <w:r>
        <w:rPr>
          <w:rFonts w:cs="Arial"/>
          <w:spacing w:val="0"/>
          <w:sz w:val="22"/>
          <w:szCs w:val="22"/>
        </w:rPr>
        <w:t xml:space="preserve">Under </w:t>
      </w:r>
      <w:r w:rsidRPr="008B4E0B">
        <w:rPr>
          <w:rFonts w:cs="Arial"/>
          <w:spacing w:val="0"/>
          <w:sz w:val="22"/>
          <w:szCs w:val="22"/>
        </w:rPr>
        <w:t>Cregeur</w:t>
      </w:r>
      <w:r>
        <w:rPr>
          <w:rFonts w:cs="Arial"/>
          <w:spacing w:val="0"/>
          <w:sz w:val="22"/>
          <w:szCs w:val="22"/>
        </w:rPr>
        <w:t>’s direction</w:t>
      </w:r>
      <w:r w:rsidR="00DA481C">
        <w:rPr>
          <w:rFonts w:cs="Arial"/>
          <w:spacing w:val="0"/>
          <w:sz w:val="22"/>
          <w:szCs w:val="22"/>
        </w:rPr>
        <w:t xml:space="preserve">, CitySingers has grown its membership of younger singers, hired a Managing Director, updated its online presence through social media advertising and created a new professional ensemble. In addition, the choral group has increased the diversity of composers featured in its concerts and raised the level of musicianship amongst its singers.  </w:t>
      </w:r>
      <w:r w:rsidRPr="008B4E0B">
        <w:rPr>
          <w:rFonts w:cs="Arial"/>
          <w:spacing w:val="0"/>
          <w:sz w:val="22"/>
          <w:szCs w:val="22"/>
        </w:rPr>
        <w:t xml:space="preserve"> </w:t>
      </w:r>
    </w:p>
    <w:p w14:paraId="40DA3DBF" w14:textId="77777777" w:rsidR="00DA481C" w:rsidRDefault="00DA481C" w:rsidP="005B2D6D">
      <w:pPr>
        <w:pStyle w:val="EnvelopeReturn"/>
        <w:ind w:left="-180"/>
        <w:jc w:val="both"/>
        <w:rPr>
          <w:rFonts w:cs="Arial"/>
          <w:spacing w:val="0"/>
          <w:sz w:val="22"/>
          <w:szCs w:val="22"/>
        </w:rPr>
      </w:pPr>
    </w:p>
    <w:p w14:paraId="49EFCE34" w14:textId="0D314A8E" w:rsidR="00BD2B8C" w:rsidRPr="005B2D6D" w:rsidRDefault="00DA481C" w:rsidP="00DA481C">
      <w:pPr>
        <w:pStyle w:val="EnvelopeReturn"/>
        <w:ind w:left="-180"/>
        <w:jc w:val="both"/>
        <w:rPr>
          <w:rFonts w:cs="Arial"/>
          <w:spacing w:val="0"/>
          <w:sz w:val="22"/>
          <w:szCs w:val="22"/>
        </w:rPr>
      </w:pPr>
      <w:r>
        <w:rPr>
          <w:rFonts w:cs="Arial"/>
          <w:spacing w:val="0"/>
          <w:sz w:val="22"/>
          <w:szCs w:val="22"/>
        </w:rPr>
        <w:t>CitySingers</w:t>
      </w:r>
      <w:r w:rsidR="00BD2B8C" w:rsidRPr="005B2D6D">
        <w:rPr>
          <w:rFonts w:cs="Arial"/>
          <w:spacing w:val="0"/>
          <w:sz w:val="22"/>
          <w:szCs w:val="22"/>
        </w:rPr>
        <w:t xml:space="preserve"> is requesting $4,000 to underwrite </w:t>
      </w:r>
      <w:r w:rsidR="00BF7A42">
        <w:rPr>
          <w:rFonts w:cs="Arial"/>
          <w:spacing w:val="0"/>
          <w:sz w:val="22"/>
          <w:szCs w:val="22"/>
        </w:rPr>
        <w:t xml:space="preserve">its concert, </w:t>
      </w:r>
      <w:r w:rsidR="00BF7A42" w:rsidRPr="00DA481C">
        <w:rPr>
          <w:rFonts w:cs="Arial"/>
          <w:i/>
          <w:iCs/>
          <w:spacing w:val="0"/>
          <w:sz w:val="22"/>
          <w:szCs w:val="22"/>
        </w:rPr>
        <w:t>Tides of Time</w:t>
      </w:r>
      <w:r w:rsidR="00BF7A42">
        <w:rPr>
          <w:rFonts w:cs="Arial"/>
          <w:spacing w:val="0"/>
          <w:sz w:val="22"/>
          <w:szCs w:val="22"/>
        </w:rPr>
        <w:t xml:space="preserve"> on Saturday, May 2, 2026 at 4:00pm at South Congregational Church in East Hartford and Saturday, May 9, 2026 at West Hartford United Methodist Church. Th</w:t>
      </w:r>
      <w:r w:rsidR="00493E60">
        <w:rPr>
          <w:rFonts w:cs="Arial"/>
          <w:spacing w:val="0"/>
          <w:sz w:val="22"/>
          <w:szCs w:val="22"/>
        </w:rPr>
        <w:t>is</w:t>
      </w:r>
      <w:r w:rsidR="00BF7A42">
        <w:rPr>
          <w:rFonts w:cs="Arial"/>
          <w:spacing w:val="0"/>
          <w:sz w:val="22"/>
          <w:szCs w:val="22"/>
        </w:rPr>
        <w:t xml:space="preserve"> concert </w:t>
      </w:r>
      <w:r w:rsidR="00493E60">
        <w:rPr>
          <w:rFonts w:cs="Arial"/>
          <w:spacing w:val="0"/>
          <w:sz w:val="22"/>
          <w:szCs w:val="22"/>
        </w:rPr>
        <w:t xml:space="preserve">is the third installment of </w:t>
      </w:r>
      <w:r>
        <w:rPr>
          <w:rFonts w:cs="Arial"/>
          <w:spacing w:val="0"/>
          <w:sz w:val="22"/>
          <w:szCs w:val="22"/>
        </w:rPr>
        <w:t>its</w:t>
      </w:r>
      <w:r w:rsidR="00493E60">
        <w:rPr>
          <w:rFonts w:cs="Arial"/>
          <w:spacing w:val="0"/>
          <w:sz w:val="22"/>
          <w:szCs w:val="22"/>
        </w:rPr>
        <w:t xml:space="preserve"> </w:t>
      </w:r>
      <w:r w:rsidR="00493E60" w:rsidRPr="00493E60">
        <w:rPr>
          <w:rFonts w:cs="Arial"/>
          <w:i/>
          <w:iCs/>
          <w:spacing w:val="0"/>
          <w:sz w:val="22"/>
          <w:szCs w:val="22"/>
        </w:rPr>
        <w:t>Panta Rhei</w:t>
      </w:r>
      <w:r w:rsidR="00493E60">
        <w:rPr>
          <w:rFonts w:cs="Arial"/>
          <w:spacing w:val="0"/>
          <w:sz w:val="22"/>
          <w:szCs w:val="22"/>
        </w:rPr>
        <w:t xml:space="preserve"> concert </w:t>
      </w:r>
      <w:r>
        <w:rPr>
          <w:rFonts w:cs="Arial"/>
          <w:spacing w:val="0"/>
          <w:sz w:val="22"/>
          <w:szCs w:val="22"/>
        </w:rPr>
        <w:t>s</w:t>
      </w:r>
      <w:r w:rsidR="00493E60">
        <w:rPr>
          <w:rFonts w:cs="Arial"/>
          <w:spacing w:val="0"/>
          <w:sz w:val="22"/>
          <w:szCs w:val="22"/>
        </w:rPr>
        <w:t xml:space="preserve">eason. </w:t>
      </w:r>
      <w:r w:rsidR="00493E60" w:rsidRPr="00493E60">
        <w:rPr>
          <w:rFonts w:cs="Arial"/>
          <w:i/>
          <w:iCs/>
          <w:spacing w:val="0"/>
          <w:sz w:val="22"/>
          <w:szCs w:val="22"/>
        </w:rPr>
        <w:t>Panta Rhei</w:t>
      </w:r>
      <w:r w:rsidR="00493E60">
        <w:rPr>
          <w:rFonts w:cs="Arial"/>
          <w:spacing w:val="0"/>
          <w:sz w:val="22"/>
          <w:szCs w:val="22"/>
        </w:rPr>
        <w:t xml:space="preserve"> is an Ancient Greek philosophy that translates to “everything is in flux. It </w:t>
      </w:r>
      <w:r w:rsidR="00BF7A42">
        <w:rPr>
          <w:rFonts w:cs="Arial"/>
          <w:spacing w:val="0"/>
          <w:sz w:val="22"/>
          <w:szCs w:val="22"/>
        </w:rPr>
        <w:t>will feature several choral pieces</w:t>
      </w:r>
      <w:r w:rsidR="003C78F1">
        <w:rPr>
          <w:rFonts w:cs="Arial"/>
          <w:spacing w:val="0"/>
          <w:sz w:val="22"/>
          <w:szCs w:val="22"/>
        </w:rPr>
        <w:t xml:space="preserve"> inspired by our connection to water – from early sea shanties to modern songs. The program will include </w:t>
      </w:r>
      <w:r w:rsidR="003C78F1" w:rsidRPr="003C78F1">
        <w:rPr>
          <w:rFonts w:cs="Arial"/>
          <w:i/>
          <w:iCs/>
          <w:spacing w:val="0"/>
          <w:sz w:val="22"/>
          <w:szCs w:val="22"/>
        </w:rPr>
        <w:t>The Lake Isle</w:t>
      </w:r>
      <w:r w:rsidR="003C78F1">
        <w:rPr>
          <w:rFonts w:cs="Arial"/>
          <w:spacing w:val="0"/>
          <w:sz w:val="22"/>
          <w:szCs w:val="22"/>
        </w:rPr>
        <w:t xml:space="preserve"> by Ola Gjeilo, </w:t>
      </w:r>
      <w:r w:rsidR="003C78F1" w:rsidRPr="003C78F1">
        <w:rPr>
          <w:rFonts w:cs="Arial"/>
          <w:i/>
          <w:iCs/>
          <w:spacing w:val="0"/>
          <w:sz w:val="22"/>
          <w:szCs w:val="22"/>
        </w:rPr>
        <w:t>The Secret of the Sea</w:t>
      </w:r>
      <w:r w:rsidR="003C78F1">
        <w:rPr>
          <w:rFonts w:cs="Arial"/>
          <w:spacing w:val="0"/>
          <w:sz w:val="22"/>
          <w:szCs w:val="22"/>
        </w:rPr>
        <w:t xml:space="preserve"> by Jake Runestad, </w:t>
      </w:r>
      <w:r w:rsidR="003C78F1" w:rsidRPr="003C78F1">
        <w:rPr>
          <w:rFonts w:cs="Arial"/>
          <w:i/>
          <w:iCs/>
          <w:spacing w:val="0"/>
          <w:sz w:val="22"/>
          <w:szCs w:val="22"/>
        </w:rPr>
        <w:t>Orinoco Flow</w:t>
      </w:r>
      <w:r w:rsidR="003C78F1">
        <w:rPr>
          <w:rFonts w:cs="Arial"/>
          <w:spacing w:val="0"/>
          <w:sz w:val="22"/>
          <w:szCs w:val="22"/>
        </w:rPr>
        <w:t xml:space="preserve"> by Enya</w:t>
      </w:r>
      <w:r>
        <w:rPr>
          <w:rFonts w:cs="Arial"/>
          <w:spacing w:val="0"/>
          <w:sz w:val="22"/>
          <w:szCs w:val="22"/>
        </w:rPr>
        <w:t>,</w:t>
      </w:r>
      <w:r w:rsidR="003C78F1">
        <w:rPr>
          <w:rFonts w:cs="Arial"/>
          <w:spacing w:val="0"/>
          <w:sz w:val="22"/>
          <w:szCs w:val="22"/>
        </w:rPr>
        <w:t xml:space="preserve"> </w:t>
      </w:r>
      <w:r w:rsidR="003C78F1" w:rsidRPr="003C78F1">
        <w:rPr>
          <w:rFonts w:cs="Arial"/>
          <w:i/>
          <w:iCs/>
          <w:spacing w:val="0"/>
          <w:sz w:val="22"/>
          <w:szCs w:val="22"/>
        </w:rPr>
        <w:t>Songs of the Fleet</w:t>
      </w:r>
      <w:r w:rsidR="003C78F1">
        <w:rPr>
          <w:rFonts w:cs="Arial"/>
          <w:spacing w:val="0"/>
          <w:sz w:val="22"/>
          <w:szCs w:val="22"/>
        </w:rPr>
        <w:t xml:space="preserve"> by Charles V. Stanford</w:t>
      </w:r>
      <w:r w:rsidR="00493E60">
        <w:rPr>
          <w:rFonts w:cs="Arial"/>
          <w:spacing w:val="0"/>
          <w:sz w:val="22"/>
          <w:szCs w:val="22"/>
        </w:rPr>
        <w:t xml:space="preserve"> and the traditional </w:t>
      </w:r>
      <w:r w:rsidR="00493E60" w:rsidRPr="00DA481C">
        <w:rPr>
          <w:rFonts w:cs="Arial"/>
          <w:i/>
          <w:iCs/>
          <w:spacing w:val="0"/>
          <w:sz w:val="22"/>
          <w:szCs w:val="22"/>
        </w:rPr>
        <w:t>Padstow Farewell.</w:t>
      </w:r>
      <w:r w:rsidR="003C73D5">
        <w:rPr>
          <w:rFonts w:cs="Arial"/>
          <w:spacing w:val="0"/>
          <w:sz w:val="22"/>
          <w:szCs w:val="22"/>
        </w:rPr>
        <w:t xml:space="preserve">  These songs illustrate how water keeps the memories of yesterday, feeds the life of today and holds the promise of tomorrow.  </w:t>
      </w:r>
      <w:r w:rsidR="00493E60">
        <w:rPr>
          <w:rFonts w:cs="Arial"/>
          <w:spacing w:val="0"/>
          <w:sz w:val="22"/>
          <w:szCs w:val="22"/>
        </w:rPr>
        <w:t xml:space="preserve">  </w:t>
      </w:r>
      <w:r w:rsidR="003C78F1">
        <w:rPr>
          <w:rFonts w:cs="Arial"/>
          <w:spacing w:val="0"/>
          <w:sz w:val="22"/>
          <w:szCs w:val="22"/>
        </w:rPr>
        <w:t xml:space="preserve">    </w:t>
      </w:r>
      <w:r w:rsidR="00BF7A42">
        <w:rPr>
          <w:rFonts w:cs="Arial"/>
          <w:spacing w:val="0"/>
          <w:sz w:val="22"/>
          <w:szCs w:val="22"/>
        </w:rPr>
        <w:t xml:space="preserve"> </w:t>
      </w:r>
    </w:p>
    <w:p w14:paraId="5ABF5BE4" w14:textId="5CEBFEF3" w:rsidR="00BD2B8C" w:rsidRPr="005B2D6D" w:rsidRDefault="00BD2B8C" w:rsidP="003C73D5">
      <w:pPr>
        <w:pStyle w:val="EnvelopeReturn"/>
        <w:jc w:val="both"/>
        <w:rPr>
          <w:rFonts w:cs="Arial"/>
          <w:spacing w:val="0"/>
          <w:sz w:val="22"/>
          <w:szCs w:val="22"/>
        </w:rPr>
      </w:pPr>
      <w:r w:rsidRPr="005B2D6D">
        <w:rPr>
          <w:rFonts w:cs="Arial"/>
          <w:spacing w:val="0"/>
          <w:sz w:val="22"/>
          <w:szCs w:val="22"/>
        </w:rPr>
        <w:t xml:space="preserve"> </w:t>
      </w:r>
    </w:p>
    <w:p w14:paraId="7A353322" w14:textId="30A8E885" w:rsidR="00BD2B8C" w:rsidRPr="00AE19BD" w:rsidRDefault="00BD2B8C" w:rsidP="008B4E0B">
      <w:pPr>
        <w:pStyle w:val="EnvelopeReturn"/>
        <w:ind w:left="-180"/>
        <w:jc w:val="both"/>
        <w:rPr>
          <w:rFonts w:cs="Arial"/>
          <w:spacing w:val="0"/>
          <w:sz w:val="22"/>
          <w:szCs w:val="22"/>
        </w:rPr>
      </w:pPr>
      <w:r w:rsidRPr="005B2D6D">
        <w:rPr>
          <w:rFonts w:cs="Arial"/>
          <w:spacing w:val="0"/>
          <w:sz w:val="22"/>
          <w:szCs w:val="22"/>
        </w:rPr>
        <w:t>CitySingers anticipates approximately 1</w:t>
      </w:r>
      <w:r w:rsidR="003C73D5">
        <w:rPr>
          <w:rFonts w:cs="Arial"/>
          <w:spacing w:val="0"/>
          <w:sz w:val="22"/>
          <w:szCs w:val="22"/>
        </w:rPr>
        <w:t>00</w:t>
      </w:r>
      <w:r w:rsidRPr="005B2D6D">
        <w:rPr>
          <w:rFonts w:cs="Arial"/>
          <w:spacing w:val="0"/>
          <w:sz w:val="22"/>
          <w:szCs w:val="22"/>
        </w:rPr>
        <w:t xml:space="preserve"> people </w:t>
      </w:r>
      <w:r w:rsidR="003C73D5">
        <w:rPr>
          <w:rFonts w:cs="Arial"/>
          <w:spacing w:val="0"/>
          <w:sz w:val="22"/>
          <w:szCs w:val="22"/>
        </w:rPr>
        <w:t xml:space="preserve">per concert (80 paid and 20 comps).Tickets are $20 in advance and $25 at the door. </w:t>
      </w:r>
      <w:r w:rsidRPr="005B2D6D">
        <w:rPr>
          <w:rFonts w:cs="Arial"/>
          <w:spacing w:val="0"/>
          <w:sz w:val="22"/>
          <w:szCs w:val="22"/>
        </w:rPr>
        <w:t xml:space="preserve">Roberts support will be </w:t>
      </w:r>
      <w:r w:rsidR="003C73D5">
        <w:rPr>
          <w:rFonts w:cs="Arial"/>
          <w:spacing w:val="0"/>
          <w:sz w:val="22"/>
          <w:szCs w:val="22"/>
        </w:rPr>
        <w:t>used to pa</w:t>
      </w:r>
      <w:r w:rsidR="00F76C65">
        <w:rPr>
          <w:rFonts w:cs="Arial"/>
          <w:spacing w:val="0"/>
          <w:sz w:val="22"/>
          <w:szCs w:val="22"/>
        </w:rPr>
        <w:t>y</w:t>
      </w:r>
      <w:r w:rsidR="003C73D5">
        <w:rPr>
          <w:rFonts w:cs="Arial"/>
          <w:spacing w:val="0"/>
          <w:sz w:val="22"/>
          <w:szCs w:val="22"/>
        </w:rPr>
        <w:t xml:space="preserve"> the section leaders who work with the community singers and manage rehearsals and the production process. </w:t>
      </w:r>
      <w:r w:rsidRPr="005B2D6D">
        <w:rPr>
          <w:rFonts w:cs="Arial"/>
          <w:spacing w:val="0"/>
          <w:sz w:val="22"/>
          <w:szCs w:val="22"/>
        </w:rPr>
        <w:t>The concerts will be promoted by</w:t>
      </w:r>
      <w:r w:rsidR="008B4E0B">
        <w:rPr>
          <w:rFonts w:cs="Arial"/>
          <w:spacing w:val="0"/>
          <w:sz w:val="22"/>
          <w:szCs w:val="22"/>
        </w:rPr>
        <w:t xml:space="preserve"> CitySingers publicity committee which will distribute 500 direct mail postcards, circulate 100 flyers locally, send press releases to 25 media outlets, post on Facebook and Instagram, distribute 30 lawn signs and send out email blasts to a distribution of 500 households. Each singer is asked to support at least three </w:t>
      </w:r>
      <w:r w:rsidR="008B4E0B" w:rsidRPr="00491DDC">
        <w:rPr>
          <w:rFonts w:cs="Arial"/>
          <w:spacing w:val="0"/>
          <w:sz w:val="22"/>
          <w:szCs w:val="22"/>
        </w:rPr>
        <w:t xml:space="preserve">of these efforts. </w:t>
      </w:r>
      <w:r w:rsidRPr="00491DDC">
        <w:rPr>
          <w:rFonts w:cs="Arial"/>
          <w:spacing w:val="0"/>
          <w:sz w:val="22"/>
          <w:szCs w:val="22"/>
        </w:rPr>
        <w:t xml:space="preserve">The organization also will reach out to retirement communities, libraries, places of worship and area businesses in an effort to expand its audience. </w:t>
      </w:r>
      <w:r w:rsidR="00AE19BD" w:rsidRPr="00491DDC">
        <w:rPr>
          <w:rFonts w:cs="Arial"/>
          <w:spacing w:val="0"/>
          <w:sz w:val="22"/>
          <w:szCs w:val="22"/>
        </w:rPr>
        <w:t xml:space="preserve">Roberts’ funding will be recognized on CitySingers’ </w:t>
      </w:r>
      <w:r w:rsidR="00AE19BD" w:rsidRPr="00AE19BD">
        <w:rPr>
          <w:rFonts w:cs="Arial"/>
          <w:spacing w:val="0"/>
          <w:sz w:val="22"/>
          <w:szCs w:val="22"/>
        </w:rPr>
        <w:t xml:space="preserve">website, on its Facebook page, in the concert program, in pre-concert announcements and in other promotional materials including postcards and flyers.  </w:t>
      </w:r>
      <w:r w:rsidRPr="00AE19BD">
        <w:rPr>
          <w:rFonts w:cs="Arial"/>
          <w:spacing w:val="0"/>
          <w:sz w:val="22"/>
          <w:szCs w:val="22"/>
        </w:rPr>
        <w:t xml:space="preserve">  </w:t>
      </w:r>
    </w:p>
    <w:p w14:paraId="65F7A279" w14:textId="77777777" w:rsidR="00BD2B8C" w:rsidRPr="005B2D6D" w:rsidRDefault="00BD2B8C" w:rsidP="005B2D6D">
      <w:pPr>
        <w:pStyle w:val="EnvelopeReturn"/>
        <w:ind w:left="-180"/>
        <w:jc w:val="both"/>
        <w:rPr>
          <w:rFonts w:cs="Arial"/>
          <w:color w:val="FF0000"/>
          <w:sz w:val="22"/>
          <w:szCs w:val="22"/>
        </w:rPr>
      </w:pPr>
    </w:p>
    <w:p w14:paraId="6820F75D" w14:textId="77777777" w:rsidR="00BD2B8C" w:rsidRDefault="00BD2B8C" w:rsidP="005B2D6D">
      <w:pPr>
        <w:pStyle w:val="EnvelopeReturn"/>
        <w:ind w:left="-180"/>
        <w:jc w:val="both"/>
        <w:rPr>
          <w:rFonts w:cs="Arial"/>
          <w:b/>
          <w:spacing w:val="0"/>
          <w:sz w:val="22"/>
          <w:szCs w:val="22"/>
        </w:rPr>
      </w:pPr>
      <w:r w:rsidRPr="005B2D6D">
        <w:rPr>
          <w:rFonts w:cs="Arial"/>
          <w:b/>
          <w:spacing w:val="0"/>
          <w:sz w:val="22"/>
          <w:szCs w:val="22"/>
        </w:rPr>
        <w:t>Recommendation: $4,000</w:t>
      </w:r>
    </w:p>
    <w:p w14:paraId="58BEB38D" w14:textId="17F705C1" w:rsidR="003C78F1" w:rsidRPr="00154C06" w:rsidRDefault="003C78F1" w:rsidP="003C78F1">
      <w:pPr>
        <w:ind w:left="-180" w:right="-18"/>
        <w:jc w:val="both"/>
        <w:rPr>
          <w:rFonts w:cs="Arial"/>
          <w:bCs/>
          <w:spacing w:val="0"/>
          <w:sz w:val="22"/>
          <w:szCs w:val="22"/>
        </w:rPr>
      </w:pPr>
      <w:r w:rsidRPr="00154C06">
        <w:rPr>
          <w:rFonts w:cs="Arial"/>
          <w:bCs/>
          <w:spacing w:val="0"/>
          <w:sz w:val="22"/>
          <w:szCs w:val="22"/>
        </w:rPr>
        <w:t xml:space="preserve">Board ethnic diversity: </w:t>
      </w:r>
      <w:r>
        <w:rPr>
          <w:rFonts w:cs="Arial"/>
          <w:bCs/>
          <w:spacing w:val="0"/>
          <w:sz w:val="22"/>
          <w:szCs w:val="22"/>
        </w:rPr>
        <w:t>16</w:t>
      </w:r>
      <w:r w:rsidRPr="00154C06">
        <w:rPr>
          <w:rFonts w:cs="Arial"/>
          <w:bCs/>
          <w:spacing w:val="0"/>
          <w:sz w:val="22"/>
          <w:szCs w:val="22"/>
        </w:rPr>
        <w:t>%</w:t>
      </w:r>
    </w:p>
    <w:p w14:paraId="26FB188B" w14:textId="77777777" w:rsidR="003C78F1" w:rsidRPr="00154C06" w:rsidRDefault="003C78F1" w:rsidP="003C78F1">
      <w:pPr>
        <w:ind w:left="-180" w:right="-18"/>
        <w:jc w:val="both"/>
        <w:rPr>
          <w:rFonts w:cs="Arial"/>
          <w:bCs/>
          <w:spacing w:val="0"/>
          <w:sz w:val="22"/>
          <w:szCs w:val="22"/>
        </w:rPr>
      </w:pPr>
      <w:r w:rsidRPr="00154C06">
        <w:rPr>
          <w:rFonts w:cs="Arial"/>
          <w:bCs/>
          <w:spacing w:val="0"/>
          <w:sz w:val="22"/>
          <w:szCs w:val="22"/>
        </w:rPr>
        <w:t>Board personal contribution: 100%</w:t>
      </w:r>
    </w:p>
    <w:p w14:paraId="09E94AB1" w14:textId="19B19A9E" w:rsidR="003C78F1" w:rsidRPr="00154C06" w:rsidRDefault="003C78F1" w:rsidP="003C78F1">
      <w:pPr>
        <w:ind w:left="-180" w:right="-18"/>
        <w:jc w:val="both"/>
        <w:rPr>
          <w:rFonts w:cs="Arial"/>
          <w:bCs/>
          <w:spacing w:val="0"/>
          <w:sz w:val="22"/>
          <w:szCs w:val="22"/>
        </w:rPr>
      </w:pPr>
      <w:r w:rsidRPr="00154C06">
        <w:rPr>
          <w:rFonts w:cs="Arial"/>
          <w:bCs/>
          <w:spacing w:val="0"/>
          <w:sz w:val="22"/>
          <w:szCs w:val="22"/>
        </w:rPr>
        <w:t xml:space="preserve">Percentage of project budget requested: </w:t>
      </w:r>
      <w:r w:rsidR="008B4E0B">
        <w:rPr>
          <w:rFonts w:cs="Arial"/>
          <w:bCs/>
          <w:spacing w:val="0"/>
          <w:sz w:val="22"/>
          <w:szCs w:val="22"/>
        </w:rPr>
        <w:t>38</w:t>
      </w:r>
      <w:r w:rsidRPr="00154C06">
        <w:rPr>
          <w:rFonts w:cs="Arial"/>
          <w:bCs/>
          <w:spacing w:val="0"/>
          <w:sz w:val="22"/>
          <w:szCs w:val="22"/>
        </w:rPr>
        <w:t>%</w:t>
      </w:r>
    </w:p>
    <w:p w14:paraId="6572A374" w14:textId="77777777" w:rsidR="003C78F1" w:rsidRPr="005B2D6D" w:rsidRDefault="003C78F1" w:rsidP="005B2D6D">
      <w:pPr>
        <w:pStyle w:val="EnvelopeReturn"/>
        <w:ind w:left="-180"/>
        <w:jc w:val="both"/>
        <w:rPr>
          <w:rFonts w:cs="Arial"/>
          <w:b/>
          <w:spacing w:val="0"/>
          <w:sz w:val="22"/>
          <w:szCs w:val="22"/>
        </w:rPr>
      </w:pPr>
    </w:p>
    <w:p w14:paraId="53BE8AD8" w14:textId="6BCD141C" w:rsidR="00BD2B8C" w:rsidRDefault="00491DDC" w:rsidP="005B2D6D">
      <w:pPr>
        <w:pStyle w:val="EnvelopeReturn"/>
        <w:ind w:left="-180"/>
        <w:jc w:val="both"/>
        <w:rPr>
          <w:rFonts w:cs="Arial"/>
          <w:spacing w:val="0"/>
          <w:sz w:val="22"/>
          <w:szCs w:val="22"/>
        </w:rPr>
      </w:pPr>
      <w:r w:rsidRPr="003C499E">
        <w:rPr>
          <w:rFonts w:cs="Arial"/>
          <w:spacing w:val="0"/>
          <w:sz w:val="22"/>
          <w:szCs w:val="22"/>
        </w:rPr>
        <w:t xml:space="preserve">COVID hit CitySingers hard and it took a few years before the choral group </w:t>
      </w:r>
      <w:r w:rsidR="003C499E" w:rsidRPr="003C499E">
        <w:rPr>
          <w:rFonts w:cs="Arial"/>
          <w:spacing w:val="0"/>
          <w:sz w:val="22"/>
          <w:szCs w:val="22"/>
        </w:rPr>
        <w:t>re</w:t>
      </w:r>
      <w:r w:rsidR="002D3939">
        <w:rPr>
          <w:rFonts w:cs="Arial"/>
          <w:spacing w:val="0"/>
          <w:sz w:val="22"/>
          <w:szCs w:val="22"/>
        </w:rPr>
        <w:t>united</w:t>
      </w:r>
      <w:r w:rsidR="003C499E" w:rsidRPr="003C499E">
        <w:rPr>
          <w:rFonts w:cs="Arial"/>
          <w:spacing w:val="0"/>
          <w:sz w:val="22"/>
          <w:szCs w:val="22"/>
        </w:rPr>
        <w:t xml:space="preserve"> and began performing again. In the past, their concerts have been well attended. </w:t>
      </w:r>
      <w:r w:rsidR="00BD2B8C" w:rsidRPr="003C499E">
        <w:rPr>
          <w:rFonts w:cs="Arial"/>
          <w:spacing w:val="0"/>
          <w:sz w:val="22"/>
          <w:szCs w:val="22"/>
        </w:rPr>
        <w:t>Nearly 1,200 people attended the five concerts Roberts funded for the 2018/2019 season far exceeding the 900 goal</w:t>
      </w:r>
      <w:r w:rsidR="003C499E" w:rsidRPr="003C499E">
        <w:rPr>
          <w:rFonts w:cs="Arial"/>
          <w:spacing w:val="0"/>
          <w:sz w:val="22"/>
          <w:szCs w:val="22"/>
        </w:rPr>
        <w:t xml:space="preserve"> and the organization thrived on a shoestring budget.  </w:t>
      </w:r>
    </w:p>
    <w:p w14:paraId="4C8366A7" w14:textId="77777777" w:rsidR="002D3939" w:rsidRDefault="002D3939" w:rsidP="005B2D6D">
      <w:pPr>
        <w:pStyle w:val="EnvelopeReturn"/>
        <w:ind w:left="-180"/>
        <w:jc w:val="both"/>
        <w:rPr>
          <w:rFonts w:cs="Arial"/>
          <w:spacing w:val="0"/>
          <w:sz w:val="22"/>
          <w:szCs w:val="22"/>
        </w:rPr>
      </w:pPr>
    </w:p>
    <w:p w14:paraId="47E38B28" w14:textId="6AC5E77B" w:rsidR="002D3939" w:rsidRDefault="002D3939" w:rsidP="005B2D6D">
      <w:pPr>
        <w:pStyle w:val="EnvelopeReturn"/>
        <w:ind w:left="-180"/>
        <w:jc w:val="both"/>
        <w:rPr>
          <w:rFonts w:cs="Arial"/>
          <w:spacing w:val="0"/>
          <w:sz w:val="22"/>
          <w:szCs w:val="22"/>
        </w:rPr>
      </w:pPr>
      <w:r>
        <w:rPr>
          <w:rFonts w:cs="Arial"/>
          <w:spacing w:val="0"/>
          <w:sz w:val="22"/>
          <w:szCs w:val="22"/>
        </w:rPr>
        <w:t xml:space="preserve">There are two issues in regards to this application. One is that CitySingers did not submit a final report for our 2019 grant as is a requirement for continued funding. Two of the funded 2019 concerts were held in the fall, but the spring 2020 concert was cancelled due to COVID and then the organization went dark for years. The leadership team at that time is now gone and another team is in place and although they tried to submit a report once I made them aware, the information they need could not be found.  I am not inclined to penalize them </w:t>
      </w:r>
      <w:r w:rsidR="00F76C65">
        <w:rPr>
          <w:rFonts w:cs="Arial"/>
          <w:spacing w:val="0"/>
          <w:sz w:val="22"/>
          <w:szCs w:val="22"/>
        </w:rPr>
        <w:t>under the circumstances as five years have passed</w:t>
      </w:r>
      <w:r>
        <w:rPr>
          <w:rFonts w:cs="Arial"/>
          <w:spacing w:val="0"/>
          <w:sz w:val="22"/>
          <w:szCs w:val="22"/>
        </w:rPr>
        <w:t xml:space="preserve">.  </w:t>
      </w:r>
    </w:p>
    <w:p w14:paraId="58C208B2" w14:textId="77777777" w:rsidR="003C499E" w:rsidRDefault="003C499E" w:rsidP="005B2D6D">
      <w:pPr>
        <w:pStyle w:val="EnvelopeReturn"/>
        <w:ind w:left="-180"/>
        <w:jc w:val="both"/>
        <w:rPr>
          <w:rFonts w:cs="Arial"/>
          <w:spacing w:val="0"/>
          <w:sz w:val="22"/>
          <w:szCs w:val="22"/>
        </w:rPr>
      </w:pPr>
    </w:p>
    <w:p w14:paraId="3FB9CFDD" w14:textId="79FF0C2D" w:rsidR="003C499E" w:rsidRPr="002E1212" w:rsidRDefault="003C499E" w:rsidP="005B2D6D">
      <w:pPr>
        <w:pStyle w:val="EnvelopeReturn"/>
        <w:ind w:left="-180"/>
        <w:jc w:val="both"/>
        <w:rPr>
          <w:rFonts w:cs="Arial"/>
          <w:spacing w:val="0"/>
          <w:sz w:val="22"/>
          <w:szCs w:val="22"/>
        </w:rPr>
      </w:pPr>
      <w:r>
        <w:rPr>
          <w:rFonts w:cs="Arial"/>
          <w:spacing w:val="0"/>
          <w:sz w:val="22"/>
          <w:szCs w:val="22"/>
        </w:rPr>
        <w:t>My o</w:t>
      </w:r>
      <w:r w:rsidR="002D3939">
        <w:rPr>
          <w:rFonts w:cs="Arial"/>
          <w:spacing w:val="0"/>
          <w:sz w:val="22"/>
          <w:szCs w:val="22"/>
        </w:rPr>
        <w:t>ther</w:t>
      </w:r>
      <w:r>
        <w:rPr>
          <w:rFonts w:cs="Arial"/>
          <w:spacing w:val="0"/>
          <w:sz w:val="22"/>
          <w:szCs w:val="22"/>
        </w:rPr>
        <w:t xml:space="preserve"> concern is the fact that CitySingers’ members pay to perform, which runs contrary to Roberts </w:t>
      </w:r>
      <w:r w:rsidRPr="002E1212">
        <w:rPr>
          <w:rFonts w:cs="Arial"/>
          <w:spacing w:val="0"/>
          <w:sz w:val="22"/>
          <w:szCs w:val="22"/>
        </w:rPr>
        <w:t xml:space="preserve">policy that the artists are paid. </w:t>
      </w:r>
      <w:r w:rsidR="002E1212" w:rsidRPr="002E1212">
        <w:rPr>
          <w:rFonts w:cs="Arial"/>
          <w:spacing w:val="0"/>
          <w:sz w:val="22"/>
          <w:szCs w:val="22"/>
        </w:rPr>
        <w:t xml:space="preserve">Hartford Chorale also charges its members to perform </w:t>
      </w:r>
      <w:r w:rsidR="00F76C65">
        <w:rPr>
          <w:rFonts w:cs="Arial"/>
          <w:spacing w:val="0"/>
          <w:sz w:val="22"/>
          <w:szCs w:val="22"/>
        </w:rPr>
        <w:t>and, like CitySingers,</w:t>
      </w:r>
      <w:r w:rsidR="002E1212" w:rsidRPr="002E1212">
        <w:rPr>
          <w:rFonts w:cs="Arial"/>
          <w:spacing w:val="0"/>
          <w:sz w:val="22"/>
          <w:szCs w:val="22"/>
        </w:rPr>
        <w:t xml:space="preserve"> pays it</w:t>
      </w:r>
      <w:r w:rsidR="00F76C65">
        <w:rPr>
          <w:rFonts w:cs="Arial"/>
          <w:spacing w:val="0"/>
          <w:sz w:val="22"/>
          <w:szCs w:val="22"/>
        </w:rPr>
        <w:t>s</w:t>
      </w:r>
      <w:r w:rsidR="002E1212" w:rsidRPr="002E1212">
        <w:rPr>
          <w:rFonts w:cs="Arial"/>
          <w:spacing w:val="0"/>
          <w:sz w:val="22"/>
          <w:szCs w:val="22"/>
        </w:rPr>
        <w:t xml:space="preserve"> Vocal Section Leaders</w:t>
      </w:r>
      <w:r w:rsidR="00F76C65">
        <w:rPr>
          <w:rFonts w:cs="Arial"/>
          <w:spacing w:val="0"/>
          <w:sz w:val="22"/>
          <w:szCs w:val="22"/>
        </w:rPr>
        <w:t xml:space="preserve"> for rehearsals</w:t>
      </w:r>
      <w:r w:rsidR="002E1212" w:rsidRPr="002E1212">
        <w:rPr>
          <w:rFonts w:cs="Arial"/>
          <w:spacing w:val="0"/>
          <w:sz w:val="22"/>
          <w:szCs w:val="22"/>
        </w:rPr>
        <w:t xml:space="preserve">. CONCORA pays </w:t>
      </w:r>
      <w:r w:rsidR="00F76C65">
        <w:rPr>
          <w:rFonts w:cs="Arial"/>
          <w:spacing w:val="0"/>
          <w:sz w:val="22"/>
          <w:szCs w:val="22"/>
        </w:rPr>
        <w:t xml:space="preserve">all its </w:t>
      </w:r>
      <w:r w:rsidR="002E1212" w:rsidRPr="002E1212">
        <w:rPr>
          <w:rFonts w:cs="Arial"/>
          <w:spacing w:val="0"/>
          <w:sz w:val="22"/>
          <w:szCs w:val="22"/>
        </w:rPr>
        <w:t xml:space="preserve">singers so is the only true professional choir.  </w:t>
      </w:r>
      <w:r w:rsidR="002907E2" w:rsidRPr="002E1212">
        <w:rPr>
          <w:rFonts w:cs="Arial"/>
          <w:spacing w:val="0"/>
          <w:sz w:val="22"/>
          <w:szCs w:val="22"/>
        </w:rPr>
        <w:t xml:space="preserve">  </w:t>
      </w:r>
    </w:p>
    <w:p w14:paraId="3220D38E" w14:textId="77777777" w:rsidR="00BD2B8C" w:rsidRPr="005B2D6D" w:rsidRDefault="00BD2B8C" w:rsidP="002907E2">
      <w:pPr>
        <w:pStyle w:val="EnvelopeReturn"/>
        <w:tabs>
          <w:tab w:val="left" w:pos="1108"/>
        </w:tabs>
        <w:rPr>
          <w:b/>
          <w:spacing w:val="0"/>
          <w:sz w:val="22"/>
          <w:szCs w:val="22"/>
        </w:rPr>
      </w:pPr>
    </w:p>
    <w:p w14:paraId="3060C8F3" w14:textId="77777777" w:rsidR="00BD2B8C" w:rsidRPr="005B2D6D" w:rsidRDefault="00BD2B8C" w:rsidP="00BD2B8C">
      <w:pPr>
        <w:pStyle w:val="EnvelopeReturn"/>
        <w:tabs>
          <w:tab w:val="left" w:pos="1108"/>
        </w:tabs>
        <w:ind w:left="-180"/>
        <w:rPr>
          <w:b/>
          <w:spacing w:val="0"/>
          <w:sz w:val="22"/>
          <w:szCs w:val="22"/>
        </w:rPr>
      </w:pPr>
      <w:r w:rsidRPr="005B2D6D">
        <w:rPr>
          <w:b/>
          <w:spacing w:val="0"/>
          <w:sz w:val="22"/>
          <w:szCs w:val="22"/>
        </w:rPr>
        <w:t xml:space="preserve">Priors: </w:t>
      </w: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60"/>
        <w:gridCol w:w="751"/>
        <w:gridCol w:w="990"/>
        <w:gridCol w:w="1080"/>
        <w:gridCol w:w="3749"/>
      </w:tblGrid>
      <w:tr w:rsidR="00AE19BD" w:rsidRPr="00AE19BD" w14:paraId="3FC3DD84"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0A1ED2BB" w14:textId="77777777" w:rsidR="00BD2B8C" w:rsidRPr="00AE19BD" w:rsidRDefault="00BD2B8C" w:rsidP="00C26233">
            <w:pPr>
              <w:rPr>
                <w:rFonts w:cs="Arial"/>
                <w:spacing w:val="0"/>
              </w:rPr>
            </w:pPr>
            <w:r w:rsidRPr="00AE19BD">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5B871684" w14:textId="5A0014E2" w:rsidR="00BD2B8C" w:rsidRPr="00AE19BD" w:rsidRDefault="00BD2B8C" w:rsidP="00C26233">
            <w:pPr>
              <w:rPr>
                <w:rFonts w:cs="Arial"/>
                <w:spacing w:val="0"/>
              </w:rPr>
            </w:pPr>
            <w:r w:rsidRPr="00AE19BD">
              <w:rPr>
                <w:rFonts w:cs="Arial"/>
                <w:spacing w:val="0"/>
              </w:rPr>
              <w:t>2019</w:t>
            </w:r>
          </w:p>
        </w:tc>
        <w:tc>
          <w:tcPr>
            <w:tcW w:w="990" w:type="dxa"/>
            <w:tcBorders>
              <w:top w:val="single" w:sz="4" w:space="0" w:color="auto"/>
              <w:left w:val="single" w:sz="4" w:space="0" w:color="auto"/>
              <w:bottom w:val="single" w:sz="4" w:space="0" w:color="auto"/>
              <w:right w:val="single" w:sz="4" w:space="0" w:color="auto"/>
            </w:tcBorders>
            <w:noWrap/>
            <w:vAlign w:val="bottom"/>
          </w:tcPr>
          <w:p w14:paraId="6877A3D6" w14:textId="77777777" w:rsidR="00BD2B8C" w:rsidRPr="00AE19BD" w:rsidRDefault="00BD2B8C" w:rsidP="00C26233">
            <w:pPr>
              <w:rPr>
                <w:rFonts w:cs="Arial"/>
                <w:spacing w:val="0"/>
              </w:rPr>
            </w:pPr>
            <w:r w:rsidRPr="00AE19BD">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50D5396F" w14:textId="77777777" w:rsidR="00BD2B8C" w:rsidRPr="00AE19BD" w:rsidRDefault="00BD2B8C" w:rsidP="00C26233">
            <w:pPr>
              <w:jc w:val="center"/>
              <w:rPr>
                <w:rFonts w:cs="Arial"/>
                <w:spacing w:val="0"/>
              </w:rPr>
            </w:pPr>
            <w:r w:rsidRPr="00AE19BD">
              <w:rPr>
                <w:rFonts w:cs="Arial"/>
                <w:spacing w:val="0"/>
              </w:rPr>
              <w:t>$4,000</w:t>
            </w:r>
          </w:p>
        </w:tc>
        <w:tc>
          <w:tcPr>
            <w:tcW w:w="3749" w:type="dxa"/>
            <w:tcBorders>
              <w:top w:val="single" w:sz="4" w:space="0" w:color="auto"/>
              <w:left w:val="single" w:sz="4" w:space="0" w:color="auto"/>
              <w:bottom w:val="single" w:sz="4" w:space="0" w:color="auto"/>
              <w:right w:val="single" w:sz="4" w:space="0" w:color="auto"/>
            </w:tcBorders>
            <w:noWrap/>
            <w:vAlign w:val="bottom"/>
          </w:tcPr>
          <w:p w14:paraId="1F09385C" w14:textId="1386F3D3" w:rsidR="00BD2B8C" w:rsidRPr="00AE19BD" w:rsidRDefault="00BD2B8C" w:rsidP="00C26233">
            <w:pPr>
              <w:rPr>
                <w:rFonts w:cs="Arial"/>
                <w:spacing w:val="0"/>
              </w:rPr>
            </w:pPr>
            <w:r w:rsidRPr="00AE19BD">
              <w:rPr>
                <w:rFonts w:cs="Arial"/>
                <w:spacing w:val="0"/>
              </w:rPr>
              <w:t>Three 2019/2020 concerts</w:t>
            </w:r>
          </w:p>
        </w:tc>
      </w:tr>
      <w:tr w:rsidR="00BD2B8C" w:rsidRPr="00345D54" w14:paraId="5097D5DC"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0C09EE5E" w14:textId="77777777" w:rsidR="00BD2B8C" w:rsidRPr="00345D54" w:rsidRDefault="00BD2B8C" w:rsidP="00C26233">
            <w:pPr>
              <w:rPr>
                <w:rFonts w:cs="Arial"/>
                <w:spacing w:val="0"/>
              </w:rPr>
            </w:pPr>
            <w:r w:rsidRPr="00345D54">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740A48B0" w14:textId="77777777" w:rsidR="00BD2B8C" w:rsidRPr="00345D54" w:rsidRDefault="00BD2B8C" w:rsidP="00C26233">
            <w:pPr>
              <w:rPr>
                <w:rFonts w:cs="Arial"/>
                <w:spacing w:val="0"/>
              </w:rPr>
            </w:pPr>
            <w:r w:rsidRPr="00345D54">
              <w:rPr>
                <w:rFonts w:cs="Arial"/>
                <w:spacing w:val="0"/>
              </w:rPr>
              <w:t>2018</w:t>
            </w:r>
          </w:p>
        </w:tc>
        <w:tc>
          <w:tcPr>
            <w:tcW w:w="990" w:type="dxa"/>
            <w:tcBorders>
              <w:top w:val="single" w:sz="4" w:space="0" w:color="auto"/>
              <w:left w:val="single" w:sz="4" w:space="0" w:color="auto"/>
              <w:bottom w:val="single" w:sz="4" w:space="0" w:color="auto"/>
              <w:right w:val="single" w:sz="4" w:space="0" w:color="auto"/>
            </w:tcBorders>
            <w:noWrap/>
            <w:vAlign w:val="bottom"/>
          </w:tcPr>
          <w:p w14:paraId="49937F26" w14:textId="77777777" w:rsidR="00BD2B8C" w:rsidRPr="00345D54" w:rsidRDefault="00BD2B8C" w:rsidP="00C26233">
            <w:pPr>
              <w:rPr>
                <w:rFonts w:cs="Arial"/>
                <w:spacing w:val="0"/>
              </w:rPr>
            </w:pPr>
            <w:r w:rsidRPr="00345D54">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3A81AE58" w14:textId="77777777" w:rsidR="00BD2B8C" w:rsidRPr="00345D54" w:rsidRDefault="00BD2B8C" w:rsidP="00C26233">
            <w:pPr>
              <w:jc w:val="center"/>
              <w:rPr>
                <w:rFonts w:cs="Arial"/>
                <w:spacing w:val="0"/>
              </w:rPr>
            </w:pPr>
            <w:r w:rsidRPr="00345D54">
              <w:rPr>
                <w:rFonts w:cs="Arial"/>
                <w:spacing w:val="0"/>
              </w:rPr>
              <w:t>$4,000</w:t>
            </w:r>
          </w:p>
        </w:tc>
        <w:tc>
          <w:tcPr>
            <w:tcW w:w="3749" w:type="dxa"/>
            <w:tcBorders>
              <w:top w:val="single" w:sz="4" w:space="0" w:color="auto"/>
              <w:left w:val="single" w:sz="4" w:space="0" w:color="auto"/>
              <w:bottom w:val="single" w:sz="4" w:space="0" w:color="auto"/>
              <w:right w:val="single" w:sz="4" w:space="0" w:color="auto"/>
            </w:tcBorders>
            <w:noWrap/>
            <w:vAlign w:val="bottom"/>
          </w:tcPr>
          <w:p w14:paraId="1C0A4222" w14:textId="77777777" w:rsidR="00BD2B8C" w:rsidRPr="00345D54" w:rsidRDefault="00BD2B8C" w:rsidP="00C26233">
            <w:pPr>
              <w:rPr>
                <w:rFonts w:cs="Arial"/>
                <w:spacing w:val="0"/>
              </w:rPr>
            </w:pPr>
            <w:r w:rsidRPr="00345D54">
              <w:rPr>
                <w:rFonts w:cs="Arial"/>
                <w:spacing w:val="0"/>
              </w:rPr>
              <w:t>Three 2018/2019 concerts</w:t>
            </w:r>
          </w:p>
        </w:tc>
      </w:tr>
      <w:tr w:rsidR="00BD2B8C" w:rsidRPr="00F23687" w14:paraId="792A8B34"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6BF44C02" w14:textId="77777777" w:rsidR="00BD2B8C" w:rsidRPr="00F23687" w:rsidRDefault="00BD2B8C" w:rsidP="00C26233">
            <w:pPr>
              <w:rPr>
                <w:rFonts w:cs="Arial"/>
                <w:spacing w:val="0"/>
              </w:rPr>
            </w:pPr>
            <w:r w:rsidRPr="00F23687">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1614E8EF" w14:textId="77777777" w:rsidR="00BD2B8C" w:rsidRPr="00F23687" w:rsidRDefault="00BD2B8C" w:rsidP="00C26233">
            <w:pPr>
              <w:rPr>
                <w:rFonts w:cs="Arial"/>
                <w:spacing w:val="0"/>
              </w:rPr>
            </w:pPr>
            <w:r w:rsidRPr="00F23687">
              <w:rPr>
                <w:rFonts w:cs="Arial"/>
                <w:spacing w:val="0"/>
              </w:rPr>
              <w:t>2017</w:t>
            </w:r>
          </w:p>
        </w:tc>
        <w:tc>
          <w:tcPr>
            <w:tcW w:w="990" w:type="dxa"/>
            <w:tcBorders>
              <w:top w:val="single" w:sz="4" w:space="0" w:color="auto"/>
              <w:left w:val="single" w:sz="4" w:space="0" w:color="auto"/>
              <w:bottom w:val="single" w:sz="4" w:space="0" w:color="auto"/>
              <w:right w:val="single" w:sz="4" w:space="0" w:color="auto"/>
            </w:tcBorders>
            <w:noWrap/>
            <w:vAlign w:val="bottom"/>
          </w:tcPr>
          <w:p w14:paraId="3B38C435" w14:textId="77777777" w:rsidR="00BD2B8C" w:rsidRPr="00F23687" w:rsidRDefault="00BD2B8C" w:rsidP="00C26233">
            <w:pPr>
              <w:rPr>
                <w:rFonts w:cs="Arial"/>
                <w:spacing w:val="0"/>
              </w:rPr>
            </w:pPr>
            <w:r w:rsidRPr="00F23687">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0BCC059D" w14:textId="77777777" w:rsidR="00BD2B8C" w:rsidRPr="00F23687" w:rsidRDefault="00BD2B8C" w:rsidP="00C26233">
            <w:pPr>
              <w:jc w:val="center"/>
              <w:rPr>
                <w:rFonts w:cs="Arial"/>
                <w:spacing w:val="0"/>
              </w:rPr>
            </w:pPr>
            <w:r w:rsidRPr="00F23687">
              <w:rPr>
                <w:rFonts w:cs="Arial"/>
                <w:spacing w:val="0"/>
              </w:rPr>
              <w:t>$4,000</w:t>
            </w:r>
          </w:p>
        </w:tc>
        <w:tc>
          <w:tcPr>
            <w:tcW w:w="3749" w:type="dxa"/>
            <w:tcBorders>
              <w:top w:val="single" w:sz="4" w:space="0" w:color="auto"/>
              <w:left w:val="single" w:sz="4" w:space="0" w:color="auto"/>
              <w:bottom w:val="single" w:sz="4" w:space="0" w:color="auto"/>
              <w:right w:val="single" w:sz="4" w:space="0" w:color="auto"/>
            </w:tcBorders>
            <w:noWrap/>
            <w:vAlign w:val="bottom"/>
          </w:tcPr>
          <w:p w14:paraId="2D002224" w14:textId="77777777" w:rsidR="00BD2B8C" w:rsidRPr="00F23687" w:rsidRDefault="00BD2B8C" w:rsidP="00C26233">
            <w:pPr>
              <w:rPr>
                <w:rFonts w:cs="Arial"/>
                <w:spacing w:val="0"/>
              </w:rPr>
            </w:pPr>
            <w:r w:rsidRPr="00F23687">
              <w:rPr>
                <w:rFonts w:cs="Arial"/>
                <w:spacing w:val="0"/>
              </w:rPr>
              <w:t>Three 2017/2018 concerts</w:t>
            </w:r>
          </w:p>
        </w:tc>
      </w:tr>
      <w:tr w:rsidR="00BD2B8C" w:rsidRPr="00CD21A5" w14:paraId="6169B293"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702B38B5" w14:textId="77777777" w:rsidR="00BD2B8C" w:rsidRPr="00CD21A5" w:rsidRDefault="00BD2B8C" w:rsidP="00C26233">
            <w:pPr>
              <w:rPr>
                <w:rFonts w:cs="Arial"/>
                <w:spacing w:val="0"/>
              </w:rPr>
            </w:pPr>
            <w:r w:rsidRPr="00CD21A5">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452B6A78" w14:textId="77777777" w:rsidR="00BD2B8C" w:rsidRPr="00CD21A5" w:rsidRDefault="00BD2B8C" w:rsidP="00C26233">
            <w:pPr>
              <w:rPr>
                <w:rFonts w:cs="Arial"/>
                <w:spacing w:val="0"/>
              </w:rPr>
            </w:pPr>
            <w:r>
              <w:rPr>
                <w:rFonts w:cs="Arial"/>
                <w:spacing w:val="0"/>
              </w:rPr>
              <w:t>2016</w:t>
            </w:r>
          </w:p>
        </w:tc>
        <w:tc>
          <w:tcPr>
            <w:tcW w:w="990" w:type="dxa"/>
            <w:tcBorders>
              <w:top w:val="single" w:sz="4" w:space="0" w:color="auto"/>
              <w:left w:val="single" w:sz="4" w:space="0" w:color="auto"/>
              <w:bottom w:val="single" w:sz="4" w:space="0" w:color="auto"/>
              <w:right w:val="single" w:sz="4" w:space="0" w:color="auto"/>
            </w:tcBorders>
            <w:noWrap/>
            <w:vAlign w:val="bottom"/>
          </w:tcPr>
          <w:p w14:paraId="2DA05B08" w14:textId="77777777" w:rsidR="00BD2B8C" w:rsidRPr="00CD21A5" w:rsidRDefault="00BD2B8C" w:rsidP="00C26233">
            <w:pPr>
              <w:rPr>
                <w:rFonts w:cs="Arial"/>
                <w:spacing w:val="0"/>
              </w:rPr>
            </w:pPr>
            <w:r w:rsidRPr="00CD21A5">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7BD108C9" w14:textId="77777777" w:rsidR="00BD2B8C" w:rsidRPr="00CD21A5" w:rsidRDefault="00BD2B8C" w:rsidP="00C26233">
            <w:pPr>
              <w:jc w:val="center"/>
              <w:rPr>
                <w:rFonts w:cs="Arial"/>
                <w:spacing w:val="0"/>
              </w:rPr>
            </w:pPr>
            <w:r w:rsidRPr="00CD21A5">
              <w:rPr>
                <w:rFonts w:cs="Arial"/>
                <w:spacing w:val="0"/>
              </w:rPr>
              <w:t>$4,000</w:t>
            </w:r>
          </w:p>
        </w:tc>
        <w:tc>
          <w:tcPr>
            <w:tcW w:w="3749" w:type="dxa"/>
            <w:tcBorders>
              <w:top w:val="single" w:sz="4" w:space="0" w:color="auto"/>
              <w:left w:val="single" w:sz="4" w:space="0" w:color="auto"/>
              <w:bottom w:val="single" w:sz="4" w:space="0" w:color="auto"/>
              <w:right w:val="single" w:sz="4" w:space="0" w:color="auto"/>
            </w:tcBorders>
            <w:noWrap/>
            <w:vAlign w:val="bottom"/>
          </w:tcPr>
          <w:p w14:paraId="1D4B00C8" w14:textId="77777777" w:rsidR="00BD2B8C" w:rsidRPr="00CD21A5" w:rsidRDefault="00BD2B8C" w:rsidP="00C26233">
            <w:pPr>
              <w:rPr>
                <w:rFonts w:cs="Arial"/>
                <w:spacing w:val="0"/>
              </w:rPr>
            </w:pPr>
            <w:r>
              <w:rPr>
                <w:rFonts w:cs="Arial"/>
                <w:spacing w:val="0"/>
              </w:rPr>
              <w:t>Three 2016/17</w:t>
            </w:r>
            <w:r w:rsidRPr="00CD21A5">
              <w:rPr>
                <w:rFonts w:cs="Arial"/>
                <w:spacing w:val="0"/>
              </w:rPr>
              <w:t xml:space="preserve"> concerts</w:t>
            </w:r>
          </w:p>
        </w:tc>
      </w:tr>
      <w:tr w:rsidR="00BD2B8C" w:rsidRPr="00CD21A5" w14:paraId="462FD8A1"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2EF49AE7" w14:textId="77777777" w:rsidR="00BD2B8C" w:rsidRPr="00CD21A5" w:rsidRDefault="00BD2B8C" w:rsidP="00C26233">
            <w:pPr>
              <w:rPr>
                <w:rFonts w:cs="Arial"/>
                <w:spacing w:val="0"/>
              </w:rPr>
            </w:pPr>
            <w:r w:rsidRPr="00CD21A5">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78E7602A" w14:textId="77777777" w:rsidR="00BD2B8C" w:rsidRPr="00CD21A5" w:rsidRDefault="00BD2B8C" w:rsidP="00C26233">
            <w:pPr>
              <w:rPr>
                <w:rFonts w:cs="Arial"/>
                <w:spacing w:val="0"/>
              </w:rPr>
            </w:pPr>
            <w:r w:rsidRPr="00CD21A5">
              <w:rPr>
                <w:rFonts w:cs="Arial"/>
                <w:spacing w:val="0"/>
              </w:rPr>
              <w:t>2015</w:t>
            </w:r>
          </w:p>
        </w:tc>
        <w:tc>
          <w:tcPr>
            <w:tcW w:w="990" w:type="dxa"/>
            <w:tcBorders>
              <w:top w:val="single" w:sz="4" w:space="0" w:color="auto"/>
              <w:left w:val="single" w:sz="4" w:space="0" w:color="auto"/>
              <w:bottom w:val="single" w:sz="4" w:space="0" w:color="auto"/>
              <w:right w:val="single" w:sz="4" w:space="0" w:color="auto"/>
            </w:tcBorders>
            <w:noWrap/>
            <w:vAlign w:val="bottom"/>
          </w:tcPr>
          <w:p w14:paraId="5F6119B3" w14:textId="77777777" w:rsidR="00BD2B8C" w:rsidRPr="00CD21A5" w:rsidRDefault="00BD2B8C" w:rsidP="00C26233">
            <w:pPr>
              <w:rPr>
                <w:rFonts w:cs="Arial"/>
                <w:spacing w:val="0"/>
              </w:rPr>
            </w:pPr>
            <w:r w:rsidRPr="00CD21A5">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2B23DE57" w14:textId="77777777" w:rsidR="00BD2B8C" w:rsidRPr="00CD21A5" w:rsidRDefault="00BD2B8C" w:rsidP="00C26233">
            <w:pPr>
              <w:jc w:val="center"/>
              <w:rPr>
                <w:rFonts w:cs="Arial"/>
                <w:spacing w:val="0"/>
              </w:rPr>
            </w:pPr>
            <w:r w:rsidRPr="00CD21A5">
              <w:rPr>
                <w:rFonts w:cs="Arial"/>
                <w:spacing w:val="0"/>
              </w:rPr>
              <w:t>$4,000</w:t>
            </w:r>
          </w:p>
        </w:tc>
        <w:tc>
          <w:tcPr>
            <w:tcW w:w="3749" w:type="dxa"/>
            <w:tcBorders>
              <w:top w:val="single" w:sz="4" w:space="0" w:color="auto"/>
              <w:left w:val="single" w:sz="4" w:space="0" w:color="auto"/>
              <w:bottom w:val="single" w:sz="4" w:space="0" w:color="auto"/>
              <w:right w:val="single" w:sz="4" w:space="0" w:color="auto"/>
            </w:tcBorders>
            <w:noWrap/>
            <w:vAlign w:val="bottom"/>
          </w:tcPr>
          <w:p w14:paraId="1A15822E" w14:textId="77777777" w:rsidR="00BD2B8C" w:rsidRPr="00CD21A5" w:rsidRDefault="00BD2B8C" w:rsidP="00C26233">
            <w:pPr>
              <w:rPr>
                <w:rFonts w:cs="Arial"/>
                <w:spacing w:val="0"/>
              </w:rPr>
            </w:pPr>
            <w:r>
              <w:rPr>
                <w:rFonts w:cs="Arial"/>
                <w:spacing w:val="0"/>
              </w:rPr>
              <w:t>Three 2015/16</w:t>
            </w:r>
            <w:r w:rsidRPr="00CD21A5">
              <w:rPr>
                <w:rFonts w:cs="Arial"/>
                <w:spacing w:val="0"/>
              </w:rPr>
              <w:t xml:space="preserve"> concerts</w:t>
            </w:r>
          </w:p>
        </w:tc>
      </w:tr>
      <w:tr w:rsidR="00BD2B8C" w:rsidRPr="00127131" w14:paraId="2D2E1C38"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349681FD" w14:textId="77777777" w:rsidR="00BD2B8C" w:rsidRPr="00127131" w:rsidRDefault="00BD2B8C" w:rsidP="00C26233">
            <w:pPr>
              <w:rPr>
                <w:rFonts w:cs="Arial"/>
                <w:spacing w:val="0"/>
              </w:rPr>
            </w:pPr>
            <w:r w:rsidRPr="00127131">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0D059729" w14:textId="77777777" w:rsidR="00BD2B8C" w:rsidRPr="00127131" w:rsidRDefault="00BD2B8C" w:rsidP="00C26233">
            <w:pPr>
              <w:rPr>
                <w:rFonts w:cs="Arial"/>
                <w:spacing w:val="0"/>
              </w:rPr>
            </w:pPr>
            <w:r>
              <w:rPr>
                <w:rFonts w:cs="Arial"/>
                <w:spacing w:val="0"/>
              </w:rPr>
              <w:t>2014</w:t>
            </w:r>
          </w:p>
        </w:tc>
        <w:tc>
          <w:tcPr>
            <w:tcW w:w="990" w:type="dxa"/>
            <w:tcBorders>
              <w:top w:val="single" w:sz="4" w:space="0" w:color="auto"/>
              <w:left w:val="single" w:sz="4" w:space="0" w:color="auto"/>
              <w:bottom w:val="single" w:sz="4" w:space="0" w:color="auto"/>
              <w:right w:val="single" w:sz="4" w:space="0" w:color="auto"/>
            </w:tcBorders>
            <w:noWrap/>
            <w:vAlign w:val="bottom"/>
          </w:tcPr>
          <w:p w14:paraId="2A84C7FA" w14:textId="77777777" w:rsidR="00BD2B8C" w:rsidRPr="00127131" w:rsidRDefault="00BD2B8C" w:rsidP="00C26233">
            <w:pPr>
              <w:rPr>
                <w:rFonts w:cs="Arial"/>
                <w:spacing w:val="0"/>
              </w:rPr>
            </w:pPr>
            <w:r w:rsidRPr="00127131">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42F8919E" w14:textId="77777777" w:rsidR="00BD2B8C" w:rsidRPr="00127131" w:rsidRDefault="00BD2B8C" w:rsidP="00C26233">
            <w:pPr>
              <w:jc w:val="center"/>
              <w:rPr>
                <w:rFonts w:cs="Arial"/>
                <w:spacing w:val="0"/>
              </w:rPr>
            </w:pPr>
            <w:r>
              <w:rPr>
                <w:rFonts w:cs="Arial"/>
                <w:spacing w:val="0"/>
              </w:rPr>
              <w:t>$3,0</w:t>
            </w:r>
            <w:r w:rsidRPr="00127131">
              <w:rPr>
                <w:rFonts w:cs="Arial"/>
                <w:spacing w:val="0"/>
              </w:rPr>
              <w:t>00</w:t>
            </w:r>
          </w:p>
        </w:tc>
        <w:tc>
          <w:tcPr>
            <w:tcW w:w="3749" w:type="dxa"/>
            <w:tcBorders>
              <w:top w:val="single" w:sz="4" w:space="0" w:color="auto"/>
              <w:left w:val="single" w:sz="4" w:space="0" w:color="auto"/>
              <w:bottom w:val="single" w:sz="4" w:space="0" w:color="auto"/>
              <w:right w:val="single" w:sz="4" w:space="0" w:color="auto"/>
            </w:tcBorders>
            <w:noWrap/>
            <w:vAlign w:val="bottom"/>
          </w:tcPr>
          <w:p w14:paraId="54F74565" w14:textId="77777777" w:rsidR="00BD2B8C" w:rsidRPr="00127131" w:rsidRDefault="00BD2B8C" w:rsidP="00C26233">
            <w:pPr>
              <w:rPr>
                <w:rFonts w:cs="Arial"/>
                <w:spacing w:val="0"/>
              </w:rPr>
            </w:pPr>
            <w:r>
              <w:rPr>
                <w:rFonts w:cs="Arial"/>
                <w:spacing w:val="0"/>
              </w:rPr>
              <w:t>Three 2014/15</w:t>
            </w:r>
            <w:r w:rsidRPr="00127131">
              <w:rPr>
                <w:rFonts w:cs="Arial"/>
                <w:spacing w:val="0"/>
              </w:rPr>
              <w:t xml:space="preserve"> concerts</w:t>
            </w:r>
          </w:p>
        </w:tc>
      </w:tr>
      <w:tr w:rsidR="00BD2B8C" w:rsidRPr="00127131" w14:paraId="23DBF8CD"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5CFD52BB" w14:textId="77777777" w:rsidR="00BD2B8C" w:rsidRPr="00127131" w:rsidRDefault="00BD2B8C" w:rsidP="00C26233">
            <w:pPr>
              <w:rPr>
                <w:rFonts w:cs="Arial"/>
                <w:spacing w:val="0"/>
              </w:rPr>
            </w:pPr>
            <w:r w:rsidRPr="00127131">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7D5BA739" w14:textId="77777777" w:rsidR="00BD2B8C" w:rsidRPr="00127131" w:rsidRDefault="00BD2B8C" w:rsidP="00C26233">
            <w:pPr>
              <w:rPr>
                <w:rFonts w:cs="Arial"/>
                <w:spacing w:val="0"/>
              </w:rPr>
            </w:pPr>
            <w:r>
              <w:rPr>
                <w:rFonts w:cs="Arial"/>
                <w:spacing w:val="0"/>
              </w:rPr>
              <w:t>2013</w:t>
            </w:r>
          </w:p>
        </w:tc>
        <w:tc>
          <w:tcPr>
            <w:tcW w:w="990" w:type="dxa"/>
            <w:tcBorders>
              <w:top w:val="single" w:sz="4" w:space="0" w:color="auto"/>
              <w:left w:val="single" w:sz="4" w:space="0" w:color="auto"/>
              <w:bottom w:val="single" w:sz="4" w:space="0" w:color="auto"/>
              <w:right w:val="single" w:sz="4" w:space="0" w:color="auto"/>
            </w:tcBorders>
            <w:noWrap/>
            <w:vAlign w:val="bottom"/>
          </w:tcPr>
          <w:p w14:paraId="402B2700" w14:textId="77777777" w:rsidR="00BD2B8C" w:rsidRPr="00127131" w:rsidRDefault="00BD2B8C" w:rsidP="00C26233">
            <w:pPr>
              <w:rPr>
                <w:rFonts w:cs="Arial"/>
                <w:spacing w:val="0"/>
              </w:rPr>
            </w:pPr>
            <w:r w:rsidRPr="00127131">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5283F70D" w14:textId="77777777" w:rsidR="00BD2B8C" w:rsidRPr="00127131" w:rsidRDefault="00BD2B8C" w:rsidP="00C26233">
            <w:pPr>
              <w:jc w:val="center"/>
              <w:rPr>
                <w:rFonts w:cs="Arial"/>
                <w:spacing w:val="0"/>
              </w:rPr>
            </w:pPr>
            <w:r>
              <w:rPr>
                <w:rFonts w:cs="Arial"/>
                <w:spacing w:val="0"/>
              </w:rPr>
              <w:t>$2</w:t>
            </w:r>
            <w:r w:rsidRPr="00127131">
              <w:rPr>
                <w:rFonts w:cs="Arial"/>
                <w:spacing w:val="0"/>
              </w:rPr>
              <w:t>,500</w:t>
            </w:r>
          </w:p>
        </w:tc>
        <w:tc>
          <w:tcPr>
            <w:tcW w:w="3749" w:type="dxa"/>
            <w:tcBorders>
              <w:top w:val="single" w:sz="4" w:space="0" w:color="auto"/>
              <w:left w:val="single" w:sz="4" w:space="0" w:color="auto"/>
              <w:bottom w:val="single" w:sz="4" w:space="0" w:color="auto"/>
              <w:right w:val="single" w:sz="4" w:space="0" w:color="auto"/>
            </w:tcBorders>
            <w:noWrap/>
            <w:vAlign w:val="bottom"/>
          </w:tcPr>
          <w:p w14:paraId="2BA99593" w14:textId="77777777" w:rsidR="00BD2B8C" w:rsidRPr="00127131" w:rsidRDefault="00BD2B8C" w:rsidP="00C26233">
            <w:pPr>
              <w:rPr>
                <w:rFonts w:cs="Arial"/>
                <w:spacing w:val="0"/>
              </w:rPr>
            </w:pPr>
            <w:r>
              <w:rPr>
                <w:rFonts w:cs="Arial"/>
                <w:spacing w:val="0"/>
              </w:rPr>
              <w:t>Three 2013/14</w:t>
            </w:r>
            <w:r w:rsidRPr="00127131">
              <w:rPr>
                <w:rFonts w:cs="Arial"/>
                <w:spacing w:val="0"/>
              </w:rPr>
              <w:t xml:space="preserve"> concerts</w:t>
            </w:r>
          </w:p>
        </w:tc>
      </w:tr>
      <w:tr w:rsidR="00BD2B8C" w:rsidRPr="00127131" w14:paraId="6C210CD6"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48E4A67D" w14:textId="77777777" w:rsidR="00BD2B8C" w:rsidRPr="00127131" w:rsidRDefault="00BD2B8C" w:rsidP="00C26233">
            <w:pPr>
              <w:rPr>
                <w:rFonts w:cs="Arial"/>
                <w:spacing w:val="0"/>
              </w:rPr>
            </w:pPr>
            <w:r w:rsidRPr="00127131">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06D3F755" w14:textId="77777777" w:rsidR="00BD2B8C" w:rsidRPr="00127131" w:rsidRDefault="00BD2B8C" w:rsidP="00C26233">
            <w:pPr>
              <w:rPr>
                <w:rFonts w:cs="Arial"/>
                <w:spacing w:val="0"/>
              </w:rPr>
            </w:pPr>
            <w:r w:rsidRPr="00127131">
              <w:rPr>
                <w:rFonts w:cs="Arial"/>
                <w:spacing w:val="0"/>
              </w:rPr>
              <w:t>2012</w:t>
            </w:r>
          </w:p>
        </w:tc>
        <w:tc>
          <w:tcPr>
            <w:tcW w:w="990" w:type="dxa"/>
            <w:tcBorders>
              <w:top w:val="single" w:sz="4" w:space="0" w:color="auto"/>
              <w:left w:val="single" w:sz="4" w:space="0" w:color="auto"/>
              <w:bottom w:val="single" w:sz="4" w:space="0" w:color="auto"/>
              <w:right w:val="single" w:sz="4" w:space="0" w:color="auto"/>
            </w:tcBorders>
            <w:noWrap/>
            <w:vAlign w:val="bottom"/>
          </w:tcPr>
          <w:p w14:paraId="0CC43D44" w14:textId="77777777" w:rsidR="00BD2B8C" w:rsidRPr="00127131" w:rsidRDefault="00BD2B8C" w:rsidP="00C26233">
            <w:pPr>
              <w:rPr>
                <w:rFonts w:cs="Arial"/>
                <w:spacing w:val="0"/>
              </w:rPr>
            </w:pPr>
            <w:r w:rsidRPr="00127131">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5F6F14D2" w14:textId="77777777" w:rsidR="00BD2B8C" w:rsidRPr="00127131" w:rsidRDefault="00BD2B8C" w:rsidP="00C26233">
            <w:pPr>
              <w:jc w:val="center"/>
              <w:rPr>
                <w:rFonts w:cs="Arial"/>
                <w:spacing w:val="0"/>
              </w:rPr>
            </w:pPr>
            <w:r w:rsidRPr="00127131">
              <w:rPr>
                <w:rFonts w:cs="Arial"/>
                <w:spacing w:val="0"/>
              </w:rPr>
              <w:t>$1,500</w:t>
            </w:r>
          </w:p>
        </w:tc>
        <w:tc>
          <w:tcPr>
            <w:tcW w:w="3749" w:type="dxa"/>
            <w:tcBorders>
              <w:top w:val="single" w:sz="4" w:space="0" w:color="auto"/>
              <w:left w:val="single" w:sz="4" w:space="0" w:color="auto"/>
              <w:bottom w:val="single" w:sz="4" w:space="0" w:color="auto"/>
              <w:right w:val="single" w:sz="4" w:space="0" w:color="auto"/>
            </w:tcBorders>
            <w:noWrap/>
            <w:vAlign w:val="bottom"/>
          </w:tcPr>
          <w:p w14:paraId="437EA231" w14:textId="77777777" w:rsidR="00BD2B8C" w:rsidRPr="00127131" w:rsidRDefault="00BD2B8C" w:rsidP="00C26233">
            <w:pPr>
              <w:rPr>
                <w:rFonts w:cs="Arial"/>
                <w:spacing w:val="0"/>
              </w:rPr>
            </w:pPr>
            <w:r w:rsidRPr="00127131">
              <w:rPr>
                <w:rFonts w:cs="Arial"/>
                <w:spacing w:val="0"/>
              </w:rPr>
              <w:t>Three spring ’13 concerts</w:t>
            </w:r>
          </w:p>
        </w:tc>
      </w:tr>
      <w:tr w:rsidR="00BD2B8C" w:rsidRPr="00127131" w14:paraId="0F441C79" w14:textId="77777777" w:rsidTr="00BD2B8C">
        <w:trPr>
          <w:trHeight w:val="255"/>
        </w:trPr>
        <w:tc>
          <w:tcPr>
            <w:tcW w:w="3060" w:type="dxa"/>
            <w:tcBorders>
              <w:top w:val="single" w:sz="4" w:space="0" w:color="auto"/>
              <w:left w:val="single" w:sz="4" w:space="0" w:color="auto"/>
              <w:bottom w:val="single" w:sz="4" w:space="0" w:color="auto"/>
              <w:right w:val="single" w:sz="4" w:space="0" w:color="auto"/>
            </w:tcBorders>
            <w:noWrap/>
            <w:vAlign w:val="bottom"/>
          </w:tcPr>
          <w:p w14:paraId="4AF6622E" w14:textId="77777777" w:rsidR="00BD2B8C" w:rsidRPr="00127131" w:rsidRDefault="00BD2B8C" w:rsidP="00C26233">
            <w:pPr>
              <w:rPr>
                <w:rFonts w:cs="Arial"/>
                <w:spacing w:val="0"/>
              </w:rPr>
            </w:pPr>
            <w:r w:rsidRPr="00127131">
              <w:rPr>
                <w:rFonts w:cs="Arial"/>
                <w:spacing w:val="0"/>
              </w:rPr>
              <w:t>CitySingers of Hartford</w:t>
            </w:r>
          </w:p>
        </w:tc>
        <w:tc>
          <w:tcPr>
            <w:tcW w:w="751" w:type="dxa"/>
            <w:tcBorders>
              <w:top w:val="single" w:sz="4" w:space="0" w:color="auto"/>
              <w:left w:val="single" w:sz="4" w:space="0" w:color="auto"/>
              <w:bottom w:val="single" w:sz="4" w:space="0" w:color="auto"/>
              <w:right w:val="single" w:sz="4" w:space="0" w:color="auto"/>
            </w:tcBorders>
            <w:noWrap/>
            <w:vAlign w:val="bottom"/>
          </w:tcPr>
          <w:p w14:paraId="6921630A" w14:textId="77777777" w:rsidR="00BD2B8C" w:rsidRPr="00127131" w:rsidRDefault="00BD2B8C" w:rsidP="00C26233">
            <w:pPr>
              <w:rPr>
                <w:rFonts w:cs="Arial"/>
                <w:spacing w:val="0"/>
              </w:rPr>
            </w:pPr>
            <w:r w:rsidRPr="00127131">
              <w:rPr>
                <w:rFonts w:cs="Arial"/>
                <w:spacing w:val="0"/>
              </w:rPr>
              <w:t>2011</w:t>
            </w:r>
          </w:p>
        </w:tc>
        <w:tc>
          <w:tcPr>
            <w:tcW w:w="990" w:type="dxa"/>
            <w:tcBorders>
              <w:top w:val="single" w:sz="4" w:space="0" w:color="auto"/>
              <w:left w:val="single" w:sz="4" w:space="0" w:color="auto"/>
              <w:bottom w:val="single" w:sz="4" w:space="0" w:color="auto"/>
              <w:right w:val="single" w:sz="4" w:space="0" w:color="auto"/>
            </w:tcBorders>
            <w:noWrap/>
            <w:vAlign w:val="bottom"/>
          </w:tcPr>
          <w:p w14:paraId="40E158CA" w14:textId="77777777" w:rsidR="00BD2B8C" w:rsidRPr="00127131" w:rsidRDefault="00BD2B8C" w:rsidP="00C26233">
            <w:pPr>
              <w:rPr>
                <w:rFonts w:cs="Arial"/>
                <w:spacing w:val="0"/>
              </w:rPr>
            </w:pPr>
            <w:r w:rsidRPr="00127131">
              <w:rPr>
                <w:rFonts w:cs="Arial"/>
                <w:spacing w:val="0"/>
              </w:rPr>
              <w:t>music</w:t>
            </w:r>
          </w:p>
        </w:tc>
        <w:tc>
          <w:tcPr>
            <w:tcW w:w="1080" w:type="dxa"/>
            <w:tcBorders>
              <w:top w:val="single" w:sz="4" w:space="0" w:color="auto"/>
              <w:left w:val="single" w:sz="4" w:space="0" w:color="auto"/>
              <w:bottom w:val="single" w:sz="4" w:space="0" w:color="auto"/>
              <w:right w:val="single" w:sz="4" w:space="0" w:color="auto"/>
            </w:tcBorders>
            <w:noWrap/>
            <w:vAlign w:val="center"/>
          </w:tcPr>
          <w:p w14:paraId="20181547" w14:textId="77777777" w:rsidR="00BD2B8C" w:rsidRPr="00127131" w:rsidRDefault="00BD2B8C" w:rsidP="00C26233">
            <w:pPr>
              <w:jc w:val="center"/>
              <w:rPr>
                <w:rFonts w:cs="Arial"/>
                <w:spacing w:val="0"/>
              </w:rPr>
            </w:pPr>
            <w:r w:rsidRPr="00127131">
              <w:rPr>
                <w:rFonts w:cs="Arial"/>
                <w:spacing w:val="0"/>
              </w:rPr>
              <w:t>$1,000</w:t>
            </w:r>
          </w:p>
        </w:tc>
        <w:tc>
          <w:tcPr>
            <w:tcW w:w="3749" w:type="dxa"/>
            <w:tcBorders>
              <w:top w:val="single" w:sz="4" w:space="0" w:color="auto"/>
              <w:left w:val="single" w:sz="4" w:space="0" w:color="auto"/>
              <w:bottom w:val="single" w:sz="4" w:space="0" w:color="auto"/>
              <w:right w:val="single" w:sz="4" w:space="0" w:color="auto"/>
            </w:tcBorders>
            <w:noWrap/>
            <w:vAlign w:val="bottom"/>
          </w:tcPr>
          <w:p w14:paraId="56F4FABE" w14:textId="77777777" w:rsidR="00BD2B8C" w:rsidRPr="00127131" w:rsidRDefault="00BD2B8C" w:rsidP="00C26233">
            <w:pPr>
              <w:rPr>
                <w:rFonts w:cs="Arial"/>
                <w:spacing w:val="0"/>
              </w:rPr>
            </w:pPr>
            <w:r w:rsidRPr="00127131">
              <w:rPr>
                <w:rFonts w:cs="Arial"/>
                <w:spacing w:val="0"/>
              </w:rPr>
              <w:t>Three spring ’12 concerts</w:t>
            </w:r>
          </w:p>
        </w:tc>
      </w:tr>
      <w:tr w:rsidR="00BD2B8C" w:rsidRPr="00127131" w14:paraId="712B2087" w14:textId="77777777" w:rsidTr="00BD2B8C">
        <w:trPr>
          <w:trHeight w:val="255"/>
        </w:trPr>
        <w:tc>
          <w:tcPr>
            <w:tcW w:w="3060" w:type="dxa"/>
            <w:noWrap/>
            <w:vAlign w:val="bottom"/>
          </w:tcPr>
          <w:p w14:paraId="43051271" w14:textId="77777777" w:rsidR="00BD2B8C" w:rsidRPr="00127131" w:rsidRDefault="00BD2B8C" w:rsidP="00C26233">
            <w:pPr>
              <w:rPr>
                <w:rFonts w:cs="Arial"/>
                <w:spacing w:val="0"/>
              </w:rPr>
            </w:pPr>
            <w:r w:rsidRPr="00127131">
              <w:rPr>
                <w:rFonts w:cs="Arial"/>
                <w:spacing w:val="0"/>
              </w:rPr>
              <w:t>CitySingers of Hartford</w:t>
            </w:r>
          </w:p>
        </w:tc>
        <w:tc>
          <w:tcPr>
            <w:tcW w:w="751" w:type="dxa"/>
            <w:noWrap/>
            <w:vAlign w:val="bottom"/>
          </w:tcPr>
          <w:p w14:paraId="34A153A4" w14:textId="77777777" w:rsidR="00BD2B8C" w:rsidRPr="00127131" w:rsidRDefault="00BD2B8C" w:rsidP="00C26233">
            <w:pPr>
              <w:rPr>
                <w:rFonts w:cs="Arial"/>
                <w:spacing w:val="0"/>
              </w:rPr>
            </w:pPr>
            <w:r w:rsidRPr="00127131">
              <w:rPr>
                <w:rFonts w:cs="Arial"/>
                <w:spacing w:val="0"/>
              </w:rPr>
              <w:t>2010</w:t>
            </w:r>
          </w:p>
        </w:tc>
        <w:tc>
          <w:tcPr>
            <w:tcW w:w="990" w:type="dxa"/>
            <w:noWrap/>
            <w:vAlign w:val="bottom"/>
          </w:tcPr>
          <w:p w14:paraId="2C128535" w14:textId="77777777" w:rsidR="00BD2B8C" w:rsidRPr="00127131" w:rsidRDefault="00BD2B8C" w:rsidP="00C26233">
            <w:pPr>
              <w:rPr>
                <w:rFonts w:cs="Arial"/>
                <w:spacing w:val="0"/>
              </w:rPr>
            </w:pPr>
            <w:r w:rsidRPr="00127131">
              <w:rPr>
                <w:rFonts w:cs="Arial"/>
                <w:spacing w:val="0"/>
              </w:rPr>
              <w:t>music</w:t>
            </w:r>
          </w:p>
        </w:tc>
        <w:tc>
          <w:tcPr>
            <w:tcW w:w="1080" w:type="dxa"/>
            <w:noWrap/>
            <w:vAlign w:val="center"/>
          </w:tcPr>
          <w:p w14:paraId="5D8D18CB" w14:textId="77777777" w:rsidR="00BD2B8C" w:rsidRPr="00127131" w:rsidRDefault="00BD2B8C" w:rsidP="00C26233">
            <w:pPr>
              <w:jc w:val="center"/>
              <w:rPr>
                <w:rFonts w:cs="Arial"/>
                <w:spacing w:val="0"/>
              </w:rPr>
            </w:pPr>
            <w:r w:rsidRPr="00127131">
              <w:rPr>
                <w:rFonts w:cs="Arial"/>
                <w:spacing w:val="0"/>
              </w:rPr>
              <w:t>$1,000</w:t>
            </w:r>
          </w:p>
        </w:tc>
        <w:tc>
          <w:tcPr>
            <w:tcW w:w="3749" w:type="dxa"/>
            <w:noWrap/>
            <w:vAlign w:val="bottom"/>
          </w:tcPr>
          <w:p w14:paraId="08FD1C16" w14:textId="77777777" w:rsidR="00BD2B8C" w:rsidRPr="00127131" w:rsidRDefault="00BD2B8C" w:rsidP="00C26233">
            <w:pPr>
              <w:rPr>
                <w:rFonts w:cs="Arial"/>
                <w:spacing w:val="0"/>
              </w:rPr>
            </w:pPr>
            <w:r w:rsidRPr="00127131">
              <w:rPr>
                <w:rFonts w:cs="Arial"/>
                <w:spacing w:val="0"/>
              </w:rPr>
              <w:t>St. Matthew Passion</w:t>
            </w:r>
          </w:p>
        </w:tc>
      </w:tr>
    </w:tbl>
    <w:p w14:paraId="208CC7E2" w14:textId="77777777" w:rsidR="00BD2B8C" w:rsidRPr="00127131" w:rsidRDefault="00BD2B8C" w:rsidP="00BD2B8C">
      <w:pPr>
        <w:pStyle w:val="EnvelopeReturn"/>
        <w:rPr>
          <w:rFonts w:cs="Arial"/>
          <w:color w:val="000000"/>
        </w:rPr>
      </w:pPr>
      <w:r w:rsidRPr="00127131">
        <w:rPr>
          <w:rFonts w:cs="Arial"/>
          <w:color w:val="000000"/>
        </w:rPr>
        <w:t> </w:t>
      </w:r>
    </w:p>
    <w:p w14:paraId="5CD80AFC" w14:textId="77777777" w:rsidR="00DD10C9" w:rsidRDefault="00DD10C9" w:rsidP="00B739F0">
      <w:pPr>
        <w:ind w:right="-18"/>
        <w:jc w:val="both"/>
        <w:rPr>
          <w:rFonts w:cs="Arial"/>
          <w:b/>
          <w:spacing w:val="0"/>
          <w:sz w:val="22"/>
          <w:szCs w:val="22"/>
        </w:rPr>
      </w:pPr>
    </w:p>
    <w:p w14:paraId="08C116C1" w14:textId="77777777" w:rsidR="002907E2" w:rsidRDefault="002907E2" w:rsidP="00B739F0">
      <w:pPr>
        <w:ind w:right="-18"/>
        <w:jc w:val="both"/>
        <w:rPr>
          <w:rFonts w:cs="Arial"/>
          <w:b/>
          <w:spacing w:val="0"/>
          <w:sz w:val="22"/>
          <w:szCs w:val="22"/>
        </w:rPr>
      </w:pPr>
    </w:p>
    <w:p w14:paraId="37BD4B7F" w14:textId="6915D7E6" w:rsidR="009A2A6E" w:rsidRDefault="009A2A6E" w:rsidP="009A2A6E">
      <w:pPr>
        <w:pStyle w:val="Heading2"/>
        <w:ind w:left="450" w:right="54" w:hanging="90"/>
        <w:rPr>
          <w:rFonts w:cs="Arial"/>
          <w:sz w:val="24"/>
          <w:szCs w:val="24"/>
        </w:rPr>
      </w:pPr>
      <w:r>
        <w:rPr>
          <w:rFonts w:cs="Arial"/>
          <w:sz w:val="24"/>
          <w:szCs w:val="24"/>
        </w:rPr>
        <w:t>Joyce C. Willis Award</w:t>
      </w:r>
    </w:p>
    <w:p w14:paraId="1D7667E2" w14:textId="77777777" w:rsidR="00C777FD" w:rsidRDefault="00C777FD" w:rsidP="00C777FD"/>
    <w:p w14:paraId="4E75134F" w14:textId="0B61540C" w:rsidR="00C777FD" w:rsidRPr="00C777FD" w:rsidRDefault="00C777FD" w:rsidP="00C777FD">
      <w:pPr>
        <w:jc w:val="center"/>
        <w:rPr>
          <w:b/>
          <w:bCs/>
          <w:sz w:val="24"/>
          <w:szCs w:val="24"/>
        </w:rPr>
      </w:pPr>
      <w:r w:rsidRPr="00C777FD">
        <w:rPr>
          <w:b/>
          <w:bCs/>
          <w:sz w:val="24"/>
          <w:szCs w:val="24"/>
        </w:rPr>
        <w:t>TheaterWorks</w:t>
      </w:r>
    </w:p>
    <w:p w14:paraId="4D87EAF2" w14:textId="77777777" w:rsidR="009A2A6E" w:rsidRDefault="009A2A6E" w:rsidP="00B739F0">
      <w:pPr>
        <w:ind w:right="-18"/>
        <w:jc w:val="both"/>
        <w:rPr>
          <w:rFonts w:cs="Arial"/>
          <w:b/>
          <w:spacing w:val="0"/>
          <w:sz w:val="22"/>
          <w:szCs w:val="22"/>
        </w:rPr>
      </w:pPr>
    </w:p>
    <w:p w14:paraId="6417D6D4" w14:textId="4813740A" w:rsidR="009A2A6E" w:rsidRDefault="009A2A6E" w:rsidP="00B739F0">
      <w:pPr>
        <w:ind w:right="-18"/>
        <w:jc w:val="both"/>
        <w:rPr>
          <w:rFonts w:cs="Arial"/>
          <w:bCs/>
          <w:spacing w:val="0"/>
          <w:sz w:val="22"/>
          <w:szCs w:val="22"/>
        </w:rPr>
      </w:pPr>
      <w:r w:rsidRPr="009A2A6E">
        <w:rPr>
          <w:rFonts w:cs="Arial"/>
          <w:bCs/>
          <w:spacing w:val="0"/>
          <w:sz w:val="22"/>
          <w:szCs w:val="22"/>
        </w:rPr>
        <w:t xml:space="preserve">Unfortunately we received only one submission for our inaugural Joyce C. Willis Award which will </w:t>
      </w:r>
      <w:r>
        <w:rPr>
          <w:rFonts w:cs="Arial"/>
          <w:bCs/>
          <w:spacing w:val="0"/>
          <w:sz w:val="22"/>
          <w:szCs w:val="22"/>
        </w:rPr>
        <w:t xml:space="preserve">grant $25,000 to an organization working with an artist of color. </w:t>
      </w:r>
    </w:p>
    <w:p w14:paraId="1052DE2F" w14:textId="77777777" w:rsidR="009A2A6E" w:rsidRDefault="009A2A6E" w:rsidP="00B739F0">
      <w:pPr>
        <w:ind w:right="-18"/>
        <w:jc w:val="both"/>
        <w:rPr>
          <w:rFonts w:cs="Arial"/>
          <w:bCs/>
          <w:spacing w:val="0"/>
          <w:sz w:val="22"/>
          <w:szCs w:val="22"/>
        </w:rPr>
      </w:pPr>
    </w:p>
    <w:p w14:paraId="02107489" w14:textId="38C70817" w:rsidR="009A2A6E" w:rsidRPr="00521357" w:rsidRDefault="009A2A6E" w:rsidP="00B739F0">
      <w:pPr>
        <w:ind w:right="-18"/>
        <w:jc w:val="both"/>
        <w:rPr>
          <w:rFonts w:cs="Arial"/>
          <w:bCs/>
          <w:spacing w:val="0"/>
          <w:sz w:val="22"/>
          <w:szCs w:val="22"/>
        </w:rPr>
      </w:pPr>
      <w:r w:rsidRPr="00521357">
        <w:rPr>
          <w:rFonts w:cs="Arial"/>
          <w:bCs/>
          <w:spacing w:val="0"/>
          <w:sz w:val="22"/>
          <w:szCs w:val="22"/>
        </w:rPr>
        <w:t xml:space="preserve">TheaterWorks has submitted a proposal seeking funding to support the development of a new play titled </w:t>
      </w:r>
      <w:r w:rsidRPr="00521357">
        <w:rPr>
          <w:rFonts w:cs="Arial"/>
          <w:bCs/>
          <w:i/>
          <w:iCs/>
          <w:spacing w:val="0"/>
          <w:sz w:val="22"/>
          <w:szCs w:val="22"/>
        </w:rPr>
        <w:t>Both</w:t>
      </w:r>
      <w:r w:rsidRPr="00521357">
        <w:rPr>
          <w:rFonts w:cs="Arial"/>
          <w:bCs/>
          <w:spacing w:val="0"/>
          <w:sz w:val="22"/>
          <w:szCs w:val="22"/>
        </w:rPr>
        <w:t xml:space="preserve"> by Paloma Nozicka, a Mexican-American writer, actor and award-winning filmmaker based in Los Angeles.  </w:t>
      </w:r>
    </w:p>
    <w:p w14:paraId="64D94940" w14:textId="77777777" w:rsidR="009A2A6E" w:rsidRDefault="009A2A6E" w:rsidP="00B739F0">
      <w:pPr>
        <w:ind w:right="-18"/>
        <w:jc w:val="both"/>
        <w:rPr>
          <w:rFonts w:cs="Arial"/>
          <w:bCs/>
          <w:spacing w:val="0"/>
          <w:sz w:val="22"/>
          <w:szCs w:val="22"/>
        </w:rPr>
      </w:pPr>
    </w:p>
    <w:p w14:paraId="5C3C8B52" w14:textId="04542047" w:rsidR="009A2A6E" w:rsidRPr="00327D65" w:rsidRDefault="009A2A6E" w:rsidP="00B739F0">
      <w:pPr>
        <w:ind w:right="-18"/>
        <w:jc w:val="both"/>
        <w:rPr>
          <w:rFonts w:cs="Arial"/>
          <w:bCs/>
          <w:spacing w:val="0"/>
          <w:sz w:val="22"/>
          <w:szCs w:val="22"/>
        </w:rPr>
      </w:pPr>
      <w:r>
        <w:rPr>
          <w:rFonts w:cs="Arial"/>
          <w:bCs/>
          <w:spacing w:val="0"/>
          <w:sz w:val="22"/>
          <w:szCs w:val="22"/>
        </w:rPr>
        <w:t xml:space="preserve">Nozicka is an emerging voice in American theater and </w:t>
      </w:r>
      <w:r w:rsidRPr="009A2A6E">
        <w:rPr>
          <w:rFonts w:cs="Arial"/>
          <w:bCs/>
          <w:i/>
          <w:iCs/>
          <w:spacing w:val="0"/>
          <w:sz w:val="22"/>
          <w:szCs w:val="22"/>
        </w:rPr>
        <w:t>Both</w:t>
      </w:r>
      <w:r>
        <w:rPr>
          <w:rFonts w:cs="Arial"/>
          <w:bCs/>
          <w:spacing w:val="0"/>
          <w:sz w:val="22"/>
          <w:szCs w:val="22"/>
        </w:rPr>
        <w:t xml:space="preserve"> is her second play. Her first play, </w:t>
      </w:r>
      <w:r w:rsidRPr="009A2A6E">
        <w:rPr>
          <w:rFonts w:cs="Arial"/>
          <w:bCs/>
          <w:i/>
          <w:iCs/>
          <w:spacing w:val="0"/>
          <w:sz w:val="22"/>
          <w:szCs w:val="22"/>
        </w:rPr>
        <w:t xml:space="preserve">Enough to Let the Light In, </w:t>
      </w:r>
      <w:r>
        <w:rPr>
          <w:rFonts w:cs="Arial"/>
          <w:bCs/>
          <w:spacing w:val="0"/>
          <w:sz w:val="22"/>
          <w:szCs w:val="22"/>
        </w:rPr>
        <w:t xml:space="preserve">was premiered in her native Chicago.  </w:t>
      </w:r>
      <w:r w:rsidRPr="00327D65">
        <w:rPr>
          <w:rFonts w:cs="Arial"/>
          <w:bCs/>
          <w:i/>
          <w:iCs/>
          <w:spacing w:val="0"/>
          <w:sz w:val="22"/>
          <w:szCs w:val="22"/>
        </w:rPr>
        <w:t xml:space="preserve">Both </w:t>
      </w:r>
      <w:r>
        <w:rPr>
          <w:rFonts w:cs="Arial"/>
          <w:bCs/>
          <w:spacing w:val="0"/>
          <w:sz w:val="22"/>
          <w:szCs w:val="22"/>
        </w:rPr>
        <w:t>was originally created in the 2023-24 Geffen Playhouse Writers’ Room and further developed at the Cape Cod Theatre Project</w:t>
      </w:r>
      <w:r w:rsidR="00140E93">
        <w:rPr>
          <w:rFonts w:cs="Arial"/>
          <w:bCs/>
          <w:spacing w:val="0"/>
          <w:sz w:val="22"/>
          <w:szCs w:val="22"/>
        </w:rPr>
        <w:t xml:space="preserve"> where it was staged as a reading. The play will be staged in a storefront in Chicago in the spring, but Nozicka will continue editing the script when she comes to Hartford.</w:t>
      </w:r>
    </w:p>
    <w:p w14:paraId="159A3E3F" w14:textId="77777777" w:rsidR="009A2A6E" w:rsidRDefault="009A2A6E" w:rsidP="00B739F0">
      <w:pPr>
        <w:ind w:right="-18"/>
        <w:jc w:val="both"/>
        <w:rPr>
          <w:rFonts w:cs="Arial"/>
          <w:bCs/>
          <w:color w:val="EE0000"/>
          <w:spacing w:val="0"/>
          <w:sz w:val="22"/>
          <w:szCs w:val="22"/>
        </w:rPr>
      </w:pPr>
    </w:p>
    <w:p w14:paraId="4EDE734C" w14:textId="4BBA0157" w:rsidR="00327D65" w:rsidRPr="00CE027E" w:rsidRDefault="009A2A6E" w:rsidP="00B739F0">
      <w:pPr>
        <w:ind w:right="-18"/>
        <w:jc w:val="both"/>
        <w:rPr>
          <w:rFonts w:cs="Arial"/>
          <w:bCs/>
          <w:color w:val="EE0000"/>
          <w:spacing w:val="0"/>
          <w:sz w:val="22"/>
          <w:szCs w:val="22"/>
        </w:rPr>
      </w:pPr>
      <w:r w:rsidRPr="009A2A6E">
        <w:rPr>
          <w:rFonts w:cs="Arial"/>
          <w:bCs/>
          <w:spacing w:val="0"/>
          <w:sz w:val="22"/>
          <w:szCs w:val="22"/>
        </w:rPr>
        <w:t>Nozicka</w:t>
      </w:r>
      <w:r>
        <w:rPr>
          <w:rFonts w:cs="Arial"/>
          <w:bCs/>
          <w:spacing w:val="0"/>
          <w:sz w:val="22"/>
          <w:szCs w:val="22"/>
        </w:rPr>
        <w:t xml:space="preserve"> will be an artist in residence at TheaterWorks during the summer of 2026. In addition to further developing the work, Theaterworks will produ</w:t>
      </w:r>
      <w:r w:rsidR="00327D65">
        <w:rPr>
          <w:rFonts w:cs="Arial"/>
          <w:bCs/>
          <w:spacing w:val="0"/>
          <w:sz w:val="22"/>
          <w:szCs w:val="22"/>
        </w:rPr>
        <w:t>c</w:t>
      </w:r>
      <w:r>
        <w:rPr>
          <w:rFonts w:cs="Arial"/>
          <w:bCs/>
          <w:spacing w:val="0"/>
          <w:sz w:val="22"/>
          <w:szCs w:val="22"/>
        </w:rPr>
        <w:t xml:space="preserve">e a workshop of the six character play while she is in residence. </w:t>
      </w:r>
      <w:r w:rsidR="00327D65">
        <w:rPr>
          <w:rFonts w:cs="Arial"/>
          <w:bCs/>
          <w:spacing w:val="0"/>
          <w:sz w:val="22"/>
          <w:szCs w:val="22"/>
        </w:rPr>
        <w:t>The workshop will culminate with a play reading to which TheaterWorks will invite staff and select donors at no charge.</w:t>
      </w:r>
      <w:r w:rsidR="00C777FD">
        <w:rPr>
          <w:rFonts w:cs="Arial"/>
          <w:bCs/>
          <w:spacing w:val="0"/>
          <w:sz w:val="22"/>
          <w:szCs w:val="22"/>
        </w:rPr>
        <w:t xml:space="preserve"> </w:t>
      </w:r>
      <w:r w:rsidR="00521357">
        <w:rPr>
          <w:rFonts w:cs="Arial"/>
          <w:bCs/>
          <w:spacing w:val="0"/>
          <w:sz w:val="22"/>
          <w:szCs w:val="22"/>
        </w:rPr>
        <w:t xml:space="preserve">TheaterWorks will reach out to the local Latino News Network to promote Nozicka’s </w:t>
      </w:r>
      <w:r w:rsidR="00C777FD">
        <w:rPr>
          <w:rFonts w:cs="Arial"/>
          <w:bCs/>
          <w:spacing w:val="0"/>
          <w:sz w:val="22"/>
          <w:szCs w:val="22"/>
        </w:rPr>
        <w:t>residency</w:t>
      </w:r>
      <w:r w:rsidR="00521357">
        <w:rPr>
          <w:rFonts w:cs="Arial"/>
          <w:bCs/>
          <w:spacing w:val="0"/>
          <w:sz w:val="22"/>
          <w:szCs w:val="22"/>
        </w:rPr>
        <w:t xml:space="preserve"> and is planning a TWTalks Community Conversation during her stay.  </w:t>
      </w:r>
    </w:p>
    <w:p w14:paraId="02DC86AF" w14:textId="77777777" w:rsidR="00327D65" w:rsidRDefault="00327D65" w:rsidP="00B739F0">
      <w:pPr>
        <w:ind w:right="-18"/>
        <w:jc w:val="both"/>
        <w:rPr>
          <w:rFonts w:cs="Arial"/>
          <w:bCs/>
          <w:spacing w:val="0"/>
          <w:sz w:val="22"/>
          <w:szCs w:val="22"/>
        </w:rPr>
      </w:pPr>
    </w:p>
    <w:p w14:paraId="35457C0D" w14:textId="3326B375" w:rsidR="00CE027E" w:rsidRPr="00521357" w:rsidRDefault="009A2A6E" w:rsidP="00B739F0">
      <w:pPr>
        <w:ind w:right="-18"/>
        <w:jc w:val="both"/>
        <w:rPr>
          <w:rFonts w:cs="Arial"/>
          <w:bCs/>
          <w:spacing w:val="0"/>
          <w:sz w:val="22"/>
          <w:szCs w:val="22"/>
        </w:rPr>
      </w:pPr>
      <w:r w:rsidRPr="00C777FD">
        <w:rPr>
          <w:rFonts w:cs="Arial"/>
          <w:bCs/>
          <w:i/>
          <w:iCs/>
          <w:spacing w:val="0"/>
          <w:sz w:val="22"/>
          <w:szCs w:val="22"/>
        </w:rPr>
        <w:t>Both</w:t>
      </w:r>
      <w:r>
        <w:rPr>
          <w:rFonts w:cs="Arial"/>
          <w:bCs/>
          <w:spacing w:val="0"/>
          <w:sz w:val="22"/>
          <w:szCs w:val="22"/>
        </w:rPr>
        <w:t xml:space="preserve"> will then be produ</w:t>
      </w:r>
      <w:r w:rsidR="00327D65">
        <w:rPr>
          <w:rFonts w:cs="Arial"/>
          <w:bCs/>
          <w:spacing w:val="0"/>
          <w:sz w:val="22"/>
          <w:szCs w:val="22"/>
        </w:rPr>
        <w:t>c</w:t>
      </w:r>
      <w:r>
        <w:rPr>
          <w:rFonts w:cs="Arial"/>
          <w:bCs/>
          <w:spacing w:val="0"/>
          <w:sz w:val="22"/>
          <w:szCs w:val="22"/>
        </w:rPr>
        <w:t xml:space="preserve">ed during TheaterWorks 26/27 season and Nozicka will return during the </w:t>
      </w:r>
      <w:r w:rsidRPr="00521357">
        <w:rPr>
          <w:rFonts w:cs="Arial"/>
          <w:bCs/>
          <w:spacing w:val="0"/>
          <w:sz w:val="22"/>
          <w:szCs w:val="22"/>
        </w:rPr>
        <w:t>rehea</w:t>
      </w:r>
      <w:r w:rsidR="00327D65" w:rsidRPr="00521357">
        <w:rPr>
          <w:rFonts w:cs="Arial"/>
          <w:bCs/>
          <w:spacing w:val="0"/>
          <w:sz w:val="22"/>
          <w:szCs w:val="22"/>
        </w:rPr>
        <w:t>r</w:t>
      </w:r>
      <w:r w:rsidRPr="00521357">
        <w:rPr>
          <w:rFonts w:cs="Arial"/>
          <w:bCs/>
          <w:spacing w:val="0"/>
          <w:sz w:val="22"/>
          <w:szCs w:val="22"/>
        </w:rPr>
        <w:t>sal period to work with the director and cast in making any necessary changes to the scrip</w:t>
      </w:r>
      <w:r w:rsidR="00327D65" w:rsidRPr="00521357">
        <w:rPr>
          <w:rFonts w:cs="Arial"/>
          <w:bCs/>
          <w:spacing w:val="0"/>
          <w:sz w:val="22"/>
          <w:szCs w:val="22"/>
        </w:rPr>
        <w:t>t</w:t>
      </w:r>
      <w:r w:rsidRPr="00521357">
        <w:rPr>
          <w:rFonts w:cs="Arial"/>
          <w:bCs/>
          <w:spacing w:val="0"/>
          <w:sz w:val="22"/>
          <w:szCs w:val="22"/>
        </w:rPr>
        <w:t xml:space="preserve">. </w:t>
      </w:r>
      <w:r w:rsidR="00521357" w:rsidRPr="00521357">
        <w:rPr>
          <w:rFonts w:cs="Arial"/>
          <w:bCs/>
          <w:spacing w:val="0"/>
          <w:sz w:val="22"/>
          <w:szCs w:val="22"/>
        </w:rPr>
        <w:t xml:space="preserve">That production will most likely be subject to a future grant </w:t>
      </w:r>
      <w:r w:rsidR="00F76C65">
        <w:rPr>
          <w:rFonts w:cs="Arial"/>
          <w:bCs/>
          <w:spacing w:val="0"/>
          <w:sz w:val="22"/>
          <w:szCs w:val="22"/>
        </w:rPr>
        <w:t xml:space="preserve">request </w:t>
      </w:r>
      <w:r w:rsidR="00521357" w:rsidRPr="00521357">
        <w:rPr>
          <w:rFonts w:cs="Arial"/>
          <w:bCs/>
          <w:spacing w:val="0"/>
          <w:sz w:val="22"/>
          <w:szCs w:val="22"/>
        </w:rPr>
        <w:t>from TheaterWorks.</w:t>
      </w:r>
      <w:r w:rsidR="002E1212">
        <w:rPr>
          <w:rFonts w:cs="Arial"/>
          <w:bCs/>
          <w:spacing w:val="0"/>
          <w:sz w:val="22"/>
          <w:szCs w:val="22"/>
        </w:rPr>
        <w:t xml:space="preserve"> </w:t>
      </w:r>
      <w:r w:rsidR="00327D65" w:rsidRPr="00521357">
        <w:rPr>
          <w:rFonts w:cs="Arial"/>
          <w:bCs/>
          <w:spacing w:val="0"/>
          <w:sz w:val="22"/>
          <w:szCs w:val="22"/>
        </w:rPr>
        <w:t>The playwright also will translate the play into Spanish and select performance</w:t>
      </w:r>
      <w:r w:rsidR="00F76C65">
        <w:rPr>
          <w:rFonts w:cs="Arial"/>
          <w:bCs/>
          <w:spacing w:val="0"/>
          <w:sz w:val="22"/>
          <w:szCs w:val="22"/>
        </w:rPr>
        <w:t>s</w:t>
      </w:r>
      <w:r w:rsidR="00327D65" w:rsidRPr="00521357">
        <w:rPr>
          <w:rFonts w:cs="Arial"/>
          <w:bCs/>
          <w:spacing w:val="0"/>
          <w:sz w:val="22"/>
          <w:szCs w:val="22"/>
        </w:rPr>
        <w:t xml:space="preserve"> will feature Spanish language captioning</w:t>
      </w:r>
      <w:r w:rsidR="00521357">
        <w:rPr>
          <w:rFonts w:cs="Arial"/>
          <w:bCs/>
          <w:spacing w:val="0"/>
          <w:sz w:val="22"/>
          <w:szCs w:val="22"/>
        </w:rPr>
        <w:t>, but there will not be Spanish language performances.</w:t>
      </w:r>
      <w:r w:rsidR="00327D65" w:rsidRPr="00521357">
        <w:rPr>
          <w:rFonts w:cs="Arial"/>
          <w:bCs/>
          <w:spacing w:val="0"/>
          <w:sz w:val="22"/>
          <w:szCs w:val="22"/>
        </w:rPr>
        <w:t xml:space="preserve"> </w:t>
      </w:r>
    </w:p>
    <w:p w14:paraId="453585E0" w14:textId="77777777" w:rsidR="00CE027E" w:rsidRPr="00521357" w:rsidRDefault="00CE027E" w:rsidP="00B739F0">
      <w:pPr>
        <w:ind w:right="-18"/>
        <w:jc w:val="both"/>
        <w:rPr>
          <w:rFonts w:cs="Arial"/>
          <w:bCs/>
          <w:spacing w:val="0"/>
          <w:sz w:val="22"/>
          <w:szCs w:val="22"/>
        </w:rPr>
      </w:pPr>
    </w:p>
    <w:p w14:paraId="315DAA9B" w14:textId="7A52F387" w:rsidR="00CE027E" w:rsidRDefault="00CE027E" w:rsidP="00CE027E">
      <w:pPr>
        <w:ind w:right="-18"/>
        <w:jc w:val="both"/>
        <w:rPr>
          <w:rFonts w:cs="Arial"/>
          <w:bCs/>
          <w:spacing w:val="0"/>
          <w:sz w:val="22"/>
          <w:szCs w:val="22"/>
        </w:rPr>
      </w:pPr>
      <w:r w:rsidRPr="00327D65">
        <w:rPr>
          <w:rFonts w:cs="Arial"/>
          <w:bCs/>
          <w:spacing w:val="0"/>
          <w:sz w:val="22"/>
          <w:szCs w:val="22"/>
        </w:rPr>
        <w:t xml:space="preserve">According to Nozicka, </w:t>
      </w:r>
      <w:r w:rsidRPr="00327D65">
        <w:rPr>
          <w:rFonts w:cs="Arial"/>
          <w:bCs/>
          <w:i/>
          <w:iCs/>
          <w:spacing w:val="0"/>
          <w:sz w:val="22"/>
          <w:szCs w:val="22"/>
        </w:rPr>
        <w:t>Both</w:t>
      </w:r>
      <w:r>
        <w:rPr>
          <w:rFonts w:cs="Arial"/>
          <w:bCs/>
          <w:spacing w:val="0"/>
          <w:sz w:val="22"/>
          <w:szCs w:val="22"/>
        </w:rPr>
        <w:t xml:space="preserve"> explores complicated women, Latine family dynamics, horribly flawed attempts to navigate grief and desperate, extreme grasps for love.  It will be funny, sad, then funny again and then a gut punch. She wants people to go to the bar afterwards and talk about what they think happened. More than anything, she wants traditionally marginalized people to think, “Yes, finally. She gets it. She s</w:t>
      </w:r>
      <w:r w:rsidR="00F76C65">
        <w:rPr>
          <w:rFonts w:cs="Arial"/>
          <w:bCs/>
          <w:spacing w:val="0"/>
          <w:sz w:val="22"/>
          <w:szCs w:val="22"/>
        </w:rPr>
        <w:t>ee</w:t>
      </w:r>
      <w:r>
        <w:rPr>
          <w:rFonts w:cs="Arial"/>
          <w:bCs/>
          <w:spacing w:val="0"/>
          <w:sz w:val="22"/>
          <w:szCs w:val="22"/>
        </w:rPr>
        <w:t xml:space="preserve">s me. This one’s for the weirdos.” </w:t>
      </w:r>
    </w:p>
    <w:p w14:paraId="6CBE904C" w14:textId="77777777" w:rsidR="00CE027E" w:rsidRDefault="00CE027E" w:rsidP="00CE027E">
      <w:pPr>
        <w:ind w:right="-18"/>
        <w:jc w:val="both"/>
        <w:rPr>
          <w:rFonts w:cs="Arial"/>
          <w:bCs/>
          <w:spacing w:val="0"/>
          <w:sz w:val="22"/>
          <w:szCs w:val="22"/>
        </w:rPr>
      </w:pPr>
    </w:p>
    <w:p w14:paraId="108FA802" w14:textId="4F3D590B" w:rsidR="00CE027E" w:rsidRPr="00327D65" w:rsidRDefault="00CE027E" w:rsidP="00CE027E">
      <w:pPr>
        <w:ind w:right="-18"/>
        <w:jc w:val="both"/>
        <w:rPr>
          <w:rFonts w:cs="Arial"/>
          <w:bCs/>
          <w:spacing w:val="0"/>
          <w:sz w:val="22"/>
          <w:szCs w:val="22"/>
        </w:rPr>
      </w:pPr>
      <w:r>
        <w:rPr>
          <w:rFonts w:cs="Arial"/>
          <w:bCs/>
          <w:spacing w:val="0"/>
          <w:sz w:val="22"/>
          <w:szCs w:val="22"/>
        </w:rPr>
        <w:t xml:space="preserve">Since there was no competition for this award, I did not engage an independent jury as I </w:t>
      </w:r>
      <w:r w:rsidR="00CF5B25">
        <w:rPr>
          <w:rFonts w:cs="Arial"/>
          <w:bCs/>
          <w:spacing w:val="0"/>
          <w:sz w:val="22"/>
          <w:szCs w:val="22"/>
        </w:rPr>
        <w:t>did for the multiple entries we received for</w:t>
      </w:r>
      <w:r>
        <w:rPr>
          <w:rFonts w:cs="Arial"/>
          <w:bCs/>
          <w:spacing w:val="0"/>
          <w:sz w:val="22"/>
          <w:szCs w:val="22"/>
        </w:rPr>
        <w:t xml:space="preserve"> the Creation of New Work grant. </w:t>
      </w:r>
      <w:r w:rsidR="00CF5B25">
        <w:rPr>
          <w:rFonts w:cs="Arial"/>
          <w:bCs/>
          <w:spacing w:val="0"/>
          <w:sz w:val="22"/>
          <w:szCs w:val="22"/>
        </w:rPr>
        <w:t xml:space="preserve">I feel confident that TheaterWorks, which has a flawless track record in selecting </w:t>
      </w:r>
      <w:r w:rsidR="00521357">
        <w:rPr>
          <w:rFonts w:cs="Arial"/>
          <w:bCs/>
          <w:spacing w:val="0"/>
          <w:sz w:val="22"/>
          <w:szCs w:val="22"/>
        </w:rPr>
        <w:t xml:space="preserve">talented </w:t>
      </w:r>
      <w:r w:rsidR="00CF5B25">
        <w:rPr>
          <w:rFonts w:cs="Arial"/>
          <w:bCs/>
          <w:spacing w:val="0"/>
          <w:sz w:val="22"/>
          <w:szCs w:val="22"/>
        </w:rPr>
        <w:t>new playwrights and mounting premiere</w:t>
      </w:r>
      <w:r w:rsidR="00F40B6A">
        <w:rPr>
          <w:rFonts w:cs="Arial"/>
          <w:bCs/>
          <w:spacing w:val="0"/>
          <w:sz w:val="22"/>
          <w:szCs w:val="22"/>
        </w:rPr>
        <w:t>s</w:t>
      </w:r>
      <w:r w:rsidR="00CF5B25">
        <w:rPr>
          <w:rFonts w:cs="Arial"/>
          <w:bCs/>
          <w:spacing w:val="0"/>
          <w:sz w:val="22"/>
          <w:szCs w:val="22"/>
        </w:rPr>
        <w:t xml:space="preserve">, has done their homework in selecting </w:t>
      </w:r>
      <w:r w:rsidR="00F40B6A">
        <w:rPr>
          <w:rFonts w:cs="Arial"/>
          <w:bCs/>
          <w:spacing w:val="0"/>
          <w:sz w:val="22"/>
          <w:szCs w:val="22"/>
        </w:rPr>
        <w:t xml:space="preserve">Paloma </w:t>
      </w:r>
      <w:r w:rsidR="00CF5B25">
        <w:rPr>
          <w:rFonts w:cs="Arial"/>
          <w:bCs/>
          <w:spacing w:val="0"/>
          <w:sz w:val="22"/>
          <w:szCs w:val="22"/>
        </w:rPr>
        <w:t>Nozicka and will deliver a quality product</w:t>
      </w:r>
      <w:r w:rsidR="00F40B6A">
        <w:rPr>
          <w:rFonts w:cs="Arial"/>
          <w:bCs/>
          <w:spacing w:val="0"/>
          <w:sz w:val="22"/>
          <w:szCs w:val="22"/>
        </w:rPr>
        <w:t xml:space="preserve"> that will resonate with Hartford’s diverse audiences.</w:t>
      </w:r>
    </w:p>
    <w:p w14:paraId="0B8897B7" w14:textId="77777777" w:rsidR="00B75C18" w:rsidRDefault="00B75C18" w:rsidP="00B739F0">
      <w:pPr>
        <w:ind w:right="-18"/>
        <w:jc w:val="both"/>
        <w:rPr>
          <w:rFonts w:cs="Arial"/>
          <w:bCs/>
          <w:spacing w:val="0"/>
          <w:sz w:val="22"/>
          <w:szCs w:val="22"/>
        </w:rPr>
      </w:pPr>
    </w:p>
    <w:p w14:paraId="7A648720" w14:textId="589948BE" w:rsidR="00CF5B25" w:rsidRDefault="00327D65" w:rsidP="00B739F0">
      <w:pPr>
        <w:ind w:right="-18"/>
        <w:jc w:val="both"/>
        <w:rPr>
          <w:rFonts w:cs="Arial"/>
          <w:bCs/>
          <w:spacing w:val="0"/>
          <w:sz w:val="22"/>
          <w:szCs w:val="22"/>
        </w:rPr>
      </w:pPr>
      <w:r>
        <w:rPr>
          <w:rFonts w:cs="Arial"/>
          <w:bCs/>
          <w:spacing w:val="0"/>
          <w:sz w:val="22"/>
          <w:szCs w:val="22"/>
        </w:rPr>
        <w:t xml:space="preserve"> </w:t>
      </w:r>
      <w:r w:rsidR="009A2A6E">
        <w:rPr>
          <w:rFonts w:cs="Arial"/>
          <w:bCs/>
          <w:spacing w:val="0"/>
          <w:sz w:val="22"/>
          <w:szCs w:val="22"/>
        </w:rPr>
        <w:t xml:space="preserve"> </w:t>
      </w:r>
    </w:p>
    <w:p w14:paraId="1A0E9ABA" w14:textId="77777777" w:rsidR="009D7160" w:rsidRPr="009D7160" w:rsidRDefault="009D7160" w:rsidP="00B739F0">
      <w:pPr>
        <w:ind w:right="-18"/>
        <w:jc w:val="both"/>
        <w:rPr>
          <w:rFonts w:cs="Arial"/>
          <w:bCs/>
          <w:spacing w:val="0"/>
          <w:sz w:val="22"/>
          <w:szCs w:val="22"/>
        </w:rPr>
      </w:pPr>
    </w:p>
    <w:p w14:paraId="3E15CD13" w14:textId="77777777" w:rsidR="002907E2" w:rsidRPr="00126491" w:rsidRDefault="002907E2" w:rsidP="00B739F0">
      <w:pPr>
        <w:ind w:right="-18"/>
        <w:jc w:val="both"/>
        <w:rPr>
          <w:rFonts w:cs="Arial"/>
          <w:b/>
          <w:spacing w:val="0"/>
        </w:rPr>
      </w:pPr>
    </w:p>
    <w:p w14:paraId="58BC85DC" w14:textId="5928ABAF" w:rsidR="005B6C21" w:rsidRPr="00154C06" w:rsidRDefault="00503172" w:rsidP="00CE027E">
      <w:pPr>
        <w:ind w:left="90" w:right="-18"/>
        <w:jc w:val="both"/>
        <w:rPr>
          <w:rFonts w:cs="Arial"/>
          <w:b/>
          <w:spacing w:val="0"/>
          <w:sz w:val="22"/>
          <w:szCs w:val="22"/>
        </w:rPr>
      </w:pPr>
      <w:r w:rsidRPr="00154C06">
        <w:rPr>
          <w:rFonts w:cs="Arial"/>
          <w:b/>
          <w:spacing w:val="0"/>
          <w:sz w:val="22"/>
          <w:szCs w:val="22"/>
        </w:rPr>
        <w:t xml:space="preserve">Summary of Lisa’s Recommendations: </w:t>
      </w:r>
    </w:p>
    <w:p w14:paraId="53682289" w14:textId="77777777" w:rsidR="00503172" w:rsidRPr="00154C06" w:rsidRDefault="00503172" w:rsidP="00154C06">
      <w:pPr>
        <w:ind w:left="90" w:right="252"/>
        <w:jc w:val="both"/>
        <w:rPr>
          <w:rFonts w:cs="Arial"/>
          <w:color w:val="000000"/>
          <w:sz w:val="22"/>
          <w:szCs w:val="22"/>
        </w:rPr>
      </w:pPr>
    </w:p>
    <w:tbl>
      <w:tblPr>
        <w:tblW w:w="990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3960"/>
        <w:gridCol w:w="1440"/>
        <w:gridCol w:w="2160"/>
        <w:gridCol w:w="1260"/>
        <w:gridCol w:w="1080"/>
      </w:tblGrid>
      <w:tr w:rsidR="00503172" w:rsidRPr="00E52AB3" w14:paraId="6F4D9CD3" w14:textId="77777777" w:rsidTr="00CE027E">
        <w:trPr>
          <w:tblHeader/>
        </w:trPr>
        <w:tc>
          <w:tcPr>
            <w:tcW w:w="3960" w:type="dxa"/>
            <w:tcMar>
              <w:top w:w="0" w:type="dxa"/>
              <w:left w:w="108" w:type="dxa"/>
              <w:bottom w:w="0" w:type="dxa"/>
              <w:right w:w="108" w:type="dxa"/>
            </w:tcMar>
          </w:tcPr>
          <w:p w14:paraId="5D01C4E6" w14:textId="42FC0286" w:rsidR="00503172" w:rsidRPr="00E52AB3" w:rsidRDefault="00503172" w:rsidP="00154C06">
            <w:pPr>
              <w:ind w:left="90" w:right="252"/>
              <w:jc w:val="center"/>
              <w:rPr>
                <w:rFonts w:cs="Arial"/>
                <w:b/>
                <w:spacing w:val="0"/>
              </w:rPr>
            </w:pPr>
            <w:r w:rsidRPr="00E52AB3">
              <w:rPr>
                <w:rFonts w:cs="Arial"/>
                <w:b/>
                <w:spacing w:val="0"/>
              </w:rPr>
              <w:t>Organization</w:t>
            </w:r>
          </w:p>
        </w:tc>
        <w:tc>
          <w:tcPr>
            <w:tcW w:w="1440" w:type="dxa"/>
            <w:tcMar>
              <w:top w:w="0" w:type="dxa"/>
              <w:left w:w="108" w:type="dxa"/>
              <w:bottom w:w="0" w:type="dxa"/>
              <w:right w:w="108" w:type="dxa"/>
            </w:tcMar>
          </w:tcPr>
          <w:p w14:paraId="27EB914F" w14:textId="4727EBBD" w:rsidR="00503172" w:rsidRPr="00E52AB3" w:rsidRDefault="008652A0" w:rsidP="00154C06">
            <w:pPr>
              <w:ind w:left="90" w:right="252"/>
              <w:rPr>
                <w:rFonts w:cs="Arial"/>
                <w:b/>
                <w:spacing w:val="0"/>
              </w:rPr>
            </w:pPr>
            <w:r w:rsidRPr="00E52AB3">
              <w:rPr>
                <w:rFonts w:cs="Arial"/>
                <w:b/>
                <w:spacing w:val="0"/>
              </w:rPr>
              <w:t xml:space="preserve"> </w:t>
            </w:r>
            <w:r w:rsidR="00796E1D" w:rsidRPr="00E52AB3">
              <w:rPr>
                <w:rFonts w:cs="Arial"/>
                <w:b/>
                <w:spacing w:val="0"/>
              </w:rPr>
              <w:t>Request</w:t>
            </w:r>
          </w:p>
        </w:tc>
        <w:tc>
          <w:tcPr>
            <w:tcW w:w="2160" w:type="dxa"/>
            <w:tcMar>
              <w:top w:w="0" w:type="dxa"/>
              <w:left w:w="108" w:type="dxa"/>
              <w:bottom w:w="0" w:type="dxa"/>
              <w:right w:w="108" w:type="dxa"/>
            </w:tcMar>
          </w:tcPr>
          <w:p w14:paraId="133250CE" w14:textId="7D006899" w:rsidR="00503172" w:rsidRPr="00E52AB3" w:rsidRDefault="00796E1D" w:rsidP="00154C06">
            <w:pPr>
              <w:ind w:left="90" w:right="252"/>
              <w:rPr>
                <w:rFonts w:cs="Arial"/>
                <w:b/>
                <w:spacing w:val="0"/>
              </w:rPr>
            </w:pPr>
            <w:r w:rsidRPr="00E52AB3">
              <w:rPr>
                <w:rFonts w:cs="Arial"/>
                <w:b/>
                <w:spacing w:val="0"/>
              </w:rPr>
              <w:t xml:space="preserve">   </w:t>
            </w:r>
            <w:r w:rsidR="00503172" w:rsidRPr="00E52AB3">
              <w:rPr>
                <w:rFonts w:cs="Arial"/>
                <w:b/>
                <w:spacing w:val="0"/>
              </w:rPr>
              <w:t>Recommende</w:t>
            </w:r>
            <w:r w:rsidRPr="00E52AB3">
              <w:rPr>
                <w:rFonts w:cs="Arial"/>
                <w:b/>
                <w:spacing w:val="0"/>
              </w:rPr>
              <w:t>d</w:t>
            </w:r>
          </w:p>
        </w:tc>
        <w:tc>
          <w:tcPr>
            <w:tcW w:w="1260" w:type="dxa"/>
          </w:tcPr>
          <w:p w14:paraId="0C529ECB" w14:textId="38D38E1B" w:rsidR="00503172" w:rsidRPr="00E52AB3" w:rsidRDefault="008652A0" w:rsidP="00154C06">
            <w:pPr>
              <w:ind w:left="90" w:right="252"/>
              <w:rPr>
                <w:rFonts w:cs="Arial"/>
                <w:b/>
                <w:spacing w:val="0"/>
              </w:rPr>
            </w:pPr>
            <w:r w:rsidRPr="00E52AB3">
              <w:rPr>
                <w:rFonts w:cs="Arial"/>
                <w:b/>
                <w:spacing w:val="0"/>
              </w:rPr>
              <w:t xml:space="preserve">   </w:t>
            </w:r>
            <w:r w:rsidR="008C71C9">
              <w:rPr>
                <w:rFonts w:cs="Arial"/>
                <w:b/>
                <w:spacing w:val="0"/>
              </w:rPr>
              <w:t xml:space="preserve">  </w:t>
            </w:r>
            <w:r w:rsidR="00503172" w:rsidRPr="00E52AB3">
              <w:rPr>
                <w:rFonts w:cs="Arial"/>
                <w:b/>
                <w:spacing w:val="0"/>
              </w:rPr>
              <w:t>Awar</w:t>
            </w:r>
            <w:r w:rsidR="00796E1D" w:rsidRPr="00E52AB3">
              <w:rPr>
                <w:rFonts w:cs="Arial"/>
                <w:b/>
                <w:spacing w:val="0"/>
              </w:rPr>
              <w:t>d</w:t>
            </w:r>
          </w:p>
        </w:tc>
        <w:tc>
          <w:tcPr>
            <w:tcW w:w="1080" w:type="dxa"/>
          </w:tcPr>
          <w:p w14:paraId="58A28ED0" w14:textId="2A46B6C3" w:rsidR="00503172" w:rsidRPr="00E52AB3" w:rsidRDefault="00796E1D" w:rsidP="00154C06">
            <w:pPr>
              <w:ind w:left="90" w:right="252"/>
              <w:rPr>
                <w:rFonts w:cs="Arial"/>
                <w:b/>
                <w:spacing w:val="0"/>
              </w:rPr>
            </w:pPr>
            <w:r w:rsidRPr="00E52AB3">
              <w:rPr>
                <w:rFonts w:cs="Arial"/>
                <w:b/>
                <w:spacing w:val="0"/>
              </w:rPr>
              <w:t xml:space="preserve">  202</w:t>
            </w:r>
            <w:r w:rsidR="00F04415">
              <w:rPr>
                <w:rFonts w:cs="Arial"/>
                <w:b/>
                <w:spacing w:val="0"/>
              </w:rPr>
              <w:t>6</w:t>
            </w:r>
            <w:r w:rsidR="00E52AB3" w:rsidRPr="00E52AB3">
              <w:rPr>
                <w:rFonts w:cs="Arial"/>
                <w:b/>
                <w:spacing w:val="0"/>
              </w:rPr>
              <w:t>+</w:t>
            </w:r>
          </w:p>
        </w:tc>
      </w:tr>
      <w:tr w:rsidR="006361AB" w:rsidRPr="00796E1D" w14:paraId="391E48AE" w14:textId="77777777" w:rsidTr="00CE027E">
        <w:trPr>
          <w:tblHeader/>
        </w:trPr>
        <w:tc>
          <w:tcPr>
            <w:tcW w:w="3960" w:type="dxa"/>
            <w:tcMar>
              <w:top w:w="0" w:type="dxa"/>
              <w:left w:w="108" w:type="dxa"/>
              <w:bottom w:w="0" w:type="dxa"/>
              <w:right w:w="108" w:type="dxa"/>
            </w:tcMar>
          </w:tcPr>
          <w:p w14:paraId="51A422FA" w14:textId="77777777" w:rsidR="006361AB" w:rsidRPr="00796E1D" w:rsidRDefault="006361AB" w:rsidP="00154C06">
            <w:pPr>
              <w:ind w:left="90" w:right="252"/>
              <w:jc w:val="both"/>
              <w:rPr>
                <w:rFonts w:cs="Arial"/>
                <w:spacing w:val="0"/>
              </w:rPr>
            </w:pPr>
          </w:p>
        </w:tc>
        <w:tc>
          <w:tcPr>
            <w:tcW w:w="1440" w:type="dxa"/>
            <w:tcMar>
              <w:top w:w="0" w:type="dxa"/>
              <w:left w:w="108" w:type="dxa"/>
              <w:bottom w:w="0" w:type="dxa"/>
              <w:right w:w="108" w:type="dxa"/>
            </w:tcMar>
          </w:tcPr>
          <w:p w14:paraId="20DEB261" w14:textId="77777777" w:rsidR="006361AB" w:rsidRPr="00796E1D" w:rsidRDefault="006361AB" w:rsidP="00154C06">
            <w:pPr>
              <w:ind w:left="90" w:right="252"/>
              <w:jc w:val="both"/>
              <w:rPr>
                <w:rFonts w:cs="Arial"/>
                <w:spacing w:val="0"/>
              </w:rPr>
            </w:pPr>
          </w:p>
        </w:tc>
        <w:tc>
          <w:tcPr>
            <w:tcW w:w="2160" w:type="dxa"/>
            <w:tcMar>
              <w:top w:w="0" w:type="dxa"/>
              <w:left w:w="108" w:type="dxa"/>
              <w:bottom w:w="0" w:type="dxa"/>
              <w:right w:w="108" w:type="dxa"/>
            </w:tcMar>
          </w:tcPr>
          <w:p w14:paraId="1A6DF9C0" w14:textId="77777777" w:rsidR="006361AB" w:rsidRPr="00796E1D" w:rsidRDefault="006361AB" w:rsidP="00154C06">
            <w:pPr>
              <w:ind w:left="90" w:right="252"/>
              <w:jc w:val="both"/>
              <w:rPr>
                <w:rFonts w:cs="Arial"/>
                <w:spacing w:val="0"/>
              </w:rPr>
            </w:pPr>
          </w:p>
        </w:tc>
        <w:tc>
          <w:tcPr>
            <w:tcW w:w="1260" w:type="dxa"/>
          </w:tcPr>
          <w:p w14:paraId="0812EB4F" w14:textId="77777777" w:rsidR="006361AB" w:rsidRPr="00796E1D" w:rsidRDefault="006361AB" w:rsidP="00154C06">
            <w:pPr>
              <w:ind w:left="90" w:right="252"/>
              <w:jc w:val="both"/>
              <w:rPr>
                <w:rFonts w:cs="Arial"/>
                <w:spacing w:val="0"/>
              </w:rPr>
            </w:pPr>
          </w:p>
        </w:tc>
        <w:tc>
          <w:tcPr>
            <w:tcW w:w="1080" w:type="dxa"/>
          </w:tcPr>
          <w:p w14:paraId="58D9DDC9" w14:textId="77777777" w:rsidR="006361AB" w:rsidRPr="00796E1D" w:rsidRDefault="006361AB" w:rsidP="00154C06">
            <w:pPr>
              <w:ind w:left="90" w:right="252"/>
              <w:jc w:val="both"/>
              <w:rPr>
                <w:rFonts w:cs="Arial"/>
                <w:spacing w:val="0"/>
              </w:rPr>
            </w:pPr>
          </w:p>
        </w:tc>
      </w:tr>
      <w:tr w:rsidR="006361AB" w:rsidRPr="00796E1D" w14:paraId="2DB089A5" w14:textId="77777777" w:rsidTr="00CE027E">
        <w:trPr>
          <w:tblHeader/>
        </w:trPr>
        <w:tc>
          <w:tcPr>
            <w:tcW w:w="3960" w:type="dxa"/>
            <w:tcMar>
              <w:top w:w="0" w:type="dxa"/>
              <w:left w:w="108" w:type="dxa"/>
              <w:bottom w:w="0" w:type="dxa"/>
              <w:right w:w="108" w:type="dxa"/>
            </w:tcMar>
          </w:tcPr>
          <w:p w14:paraId="5C4D7C25" w14:textId="1A861D12" w:rsidR="006361AB" w:rsidRPr="00796E1D" w:rsidRDefault="006361AB" w:rsidP="00154C06">
            <w:pPr>
              <w:ind w:left="90" w:right="252"/>
              <w:jc w:val="both"/>
              <w:rPr>
                <w:rFonts w:cs="Arial"/>
                <w:b/>
                <w:bCs/>
                <w:spacing w:val="0"/>
              </w:rPr>
            </w:pPr>
            <w:r w:rsidRPr="00796E1D">
              <w:rPr>
                <w:rFonts w:cs="Arial"/>
                <w:b/>
                <w:bCs/>
                <w:spacing w:val="0"/>
              </w:rPr>
              <w:t>Program Grants</w:t>
            </w:r>
          </w:p>
        </w:tc>
        <w:tc>
          <w:tcPr>
            <w:tcW w:w="1440" w:type="dxa"/>
            <w:tcMar>
              <w:top w:w="0" w:type="dxa"/>
              <w:left w:w="108" w:type="dxa"/>
              <w:bottom w:w="0" w:type="dxa"/>
              <w:right w:w="108" w:type="dxa"/>
            </w:tcMar>
          </w:tcPr>
          <w:p w14:paraId="23A07255" w14:textId="77777777" w:rsidR="006361AB" w:rsidRPr="00796E1D" w:rsidRDefault="006361AB" w:rsidP="00154C06">
            <w:pPr>
              <w:ind w:left="90" w:right="252"/>
              <w:jc w:val="both"/>
              <w:rPr>
                <w:rFonts w:cs="Arial"/>
                <w:b/>
                <w:bCs/>
                <w:spacing w:val="0"/>
              </w:rPr>
            </w:pPr>
          </w:p>
        </w:tc>
        <w:tc>
          <w:tcPr>
            <w:tcW w:w="2160" w:type="dxa"/>
            <w:tcMar>
              <w:top w:w="0" w:type="dxa"/>
              <w:left w:w="108" w:type="dxa"/>
              <w:bottom w:w="0" w:type="dxa"/>
              <w:right w:w="108" w:type="dxa"/>
            </w:tcMar>
          </w:tcPr>
          <w:p w14:paraId="5D4EE704" w14:textId="77777777" w:rsidR="006361AB" w:rsidRPr="00796E1D" w:rsidRDefault="006361AB" w:rsidP="00154C06">
            <w:pPr>
              <w:ind w:left="90" w:right="252"/>
              <w:jc w:val="both"/>
              <w:rPr>
                <w:rFonts w:cs="Arial"/>
                <w:b/>
                <w:bCs/>
                <w:spacing w:val="0"/>
              </w:rPr>
            </w:pPr>
          </w:p>
        </w:tc>
        <w:tc>
          <w:tcPr>
            <w:tcW w:w="1260" w:type="dxa"/>
          </w:tcPr>
          <w:p w14:paraId="370170E0" w14:textId="77777777" w:rsidR="006361AB" w:rsidRPr="00796E1D" w:rsidRDefault="006361AB" w:rsidP="00154C06">
            <w:pPr>
              <w:ind w:left="90" w:right="252"/>
              <w:jc w:val="both"/>
              <w:rPr>
                <w:rFonts w:cs="Arial"/>
                <w:b/>
                <w:bCs/>
                <w:spacing w:val="0"/>
              </w:rPr>
            </w:pPr>
          </w:p>
        </w:tc>
        <w:tc>
          <w:tcPr>
            <w:tcW w:w="1080" w:type="dxa"/>
          </w:tcPr>
          <w:p w14:paraId="4D5414D8" w14:textId="77777777" w:rsidR="006361AB" w:rsidRPr="00796E1D" w:rsidRDefault="006361AB" w:rsidP="00154C06">
            <w:pPr>
              <w:ind w:left="90" w:right="252"/>
              <w:jc w:val="both"/>
              <w:rPr>
                <w:rFonts w:cs="Arial"/>
                <w:b/>
                <w:bCs/>
                <w:spacing w:val="0"/>
              </w:rPr>
            </w:pPr>
          </w:p>
        </w:tc>
      </w:tr>
      <w:tr w:rsidR="00D542A9" w:rsidRPr="00796E1D" w14:paraId="31D15F11" w14:textId="77777777" w:rsidTr="00CE027E">
        <w:trPr>
          <w:tblHeader/>
        </w:trPr>
        <w:tc>
          <w:tcPr>
            <w:tcW w:w="3960" w:type="dxa"/>
            <w:tcMar>
              <w:top w:w="0" w:type="dxa"/>
              <w:left w:w="108" w:type="dxa"/>
              <w:bottom w:w="0" w:type="dxa"/>
              <w:right w:w="108" w:type="dxa"/>
            </w:tcMar>
          </w:tcPr>
          <w:p w14:paraId="7835B0E8" w14:textId="7D980840" w:rsidR="00D542A9" w:rsidRPr="00796E1D" w:rsidRDefault="008652A0" w:rsidP="00154C06">
            <w:pPr>
              <w:ind w:left="90" w:right="252"/>
              <w:jc w:val="both"/>
              <w:rPr>
                <w:rFonts w:cs="Arial"/>
                <w:spacing w:val="0"/>
              </w:rPr>
            </w:pPr>
            <w:r w:rsidRPr="00796E1D">
              <w:rPr>
                <w:rFonts w:cs="Arial"/>
                <w:spacing w:val="0"/>
              </w:rPr>
              <w:t>Ballet Hartford</w:t>
            </w:r>
          </w:p>
        </w:tc>
        <w:tc>
          <w:tcPr>
            <w:tcW w:w="1440" w:type="dxa"/>
            <w:tcMar>
              <w:top w:w="0" w:type="dxa"/>
              <w:left w:w="108" w:type="dxa"/>
              <w:bottom w:w="0" w:type="dxa"/>
              <w:right w:w="108" w:type="dxa"/>
            </w:tcMar>
          </w:tcPr>
          <w:p w14:paraId="3ED0B143" w14:textId="5AE48F4F" w:rsidR="00D542A9" w:rsidRPr="00796E1D" w:rsidRDefault="008652A0" w:rsidP="00CE027E">
            <w:pPr>
              <w:ind w:left="90" w:right="252"/>
              <w:jc w:val="right"/>
              <w:rPr>
                <w:rFonts w:cs="Arial"/>
                <w:spacing w:val="0"/>
              </w:rPr>
            </w:pPr>
            <w:r w:rsidRPr="00796E1D">
              <w:rPr>
                <w:rFonts w:cs="Arial"/>
                <w:spacing w:val="0"/>
              </w:rPr>
              <w:t>$12,000</w:t>
            </w:r>
          </w:p>
        </w:tc>
        <w:tc>
          <w:tcPr>
            <w:tcW w:w="2160" w:type="dxa"/>
            <w:tcMar>
              <w:top w:w="0" w:type="dxa"/>
              <w:left w:w="108" w:type="dxa"/>
              <w:bottom w:w="0" w:type="dxa"/>
              <w:right w:w="108" w:type="dxa"/>
            </w:tcMar>
          </w:tcPr>
          <w:p w14:paraId="672D3047" w14:textId="0C199B97" w:rsidR="00D542A9" w:rsidRPr="00796E1D" w:rsidRDefault="00E87C9E" w:rsidP="005F6F1E">
            <w:pPr>
              <w:ind w:left="90" w:right="252"/>
              <w:jc w:val="right"/>
              <w:rPr>
                <w:rFonts w:cs="Arial"/>
                <w:spacing w:val="0"/>
              </w:rPr>
            </w:pPr>
            <w:r w:rsidRPr="00796E1D">
              <w:rPr>
                <w:rFonts w:cs="Arial"/>
                <w:spacing w:val="0"/>
              </w:rPr>
              <w:t xml:space="preserve">             </w:t>
            </w:r>
            <w:r w:rsidR="003D4264" w:rsidRPr="00796E1D">
              <w:rPr>
                <w:rFonts w:cs="Arial"/>
                <w:spacing w:val="0"/>
              </w:rPr>
              <w:t xml:space="preserve"> </w:t>
            </w:r>
            <w:r w:rsidR="005F6F1E">
              <w:rPr>
                <w:rFonts w:cs="Arial"/>
                <w:spacing w:val="0"/>
              </w:rPr>
              <w:t>$</w:t>
            </w:r>
            <w:r w:rsidR="00B34905">
              <w:rPr>
                <w:rFonts w:cs="Arial"/>
                <w:spacing w:val="0"/>
              </w:rPr>
              <w:t>7</w:t>
            </w:r>
            <w:r w:rsidR="008652A0" w:rsidRPr="00796E1D">
              <w:rPr>
                <w:rFonts w:cs="Arial"/>
                <w:spacing w:val="0"/>
              </w:rPr>
              <w:t>,</w:t>
            </w:r>
            <w:r w:rsidR="00B34905">
              <w:rPr>
                <w:rFonts w:cs="Arial"/>
                <w:spacing w:val="0"/>
              </w:rPr>
              <w:t>5</w:t>
            </w:r>
            <w:r w:rsidR="008652A0" w:rsidRPr="00796E1D">
              <w:rPr>
                <w:rFonts w:cs="Arial"/>
                <w:spacing w:val="0"/>
              </w:rPr>
              <w:t>00</w:t>
            </w:r>
          </w:p>
        </w:tc>
        <w:tc>
          <w:tcPr>
            <w:tcW w:w="1260" w:type="dxa"/>
          </w:tcPr>
          <w:p w14:paraId="4BA204EF" w14:textId="77777777" w:rsidR="00D542A9" w:rsidRPr="00796E1D" w:rsidRDefault="00D542A9" w:rsidP="00154C06">
            <w:pPr>
              <w:ind w:left="90" w:right="252"/>
              <w:jc w:val="right"/>
              <w:rPr>
                <w:rFonts w:cs="Arial"/>
                <w:spacing w:val="0"/>
              </w:rPr>
            </w:pPr>
          </w:p>
        </w:tc>
        <w:tc>
          <w:tcPr>
            <w:tcW w:w="1080" w:type="dxa"/>
          </w:tcPr>
          <w:p w14:paraId="21A4294E" w14:textId="77777777" w:rsidR="00D542A9" w:rsidRPr="00796E1D" w:rsidRDefault="00D542A9" w:rsidP="00154C06">
            <w:pPr>
              <w:ind w:left="90" w:right="252"/>
              <w:jc w:val="both"/>
              <w:rPr>
                <w:rFonts w:cs="Arial"/>
                <w:spacing w:val="0"/>
              </w:rPr>
            </w:pPr>
          </w:p>
        </w:tc>
      </w:tr>
      <w:tr w:rsidR="00D542A9" w:rsidRPr="00796E1D" w14:paraId="7B7F89F4" w14:textId="77777777" w:rsidTr="00CE027E">
        <w:trPr>
          <w:tblHeader/>
        </w:trPr>
        <w:tc>
          <w:tcPr>
            <w:tcW w:w="3960" w:type="dxa"/>
            <w:tcMar>
              <w:top w:w="0" w:type="dxa"/>
              <w:left w:w="108" w:type="dxa"/>
              <w:bottom w:w="0" w:type="dxa"/>
              <w:right w:w="108" w:type="dxa"/>
            </w:tcMar>
          </w:tcPr>
          <w:p w14:paraId="7A48B260" w14:textId="2495D7E2" w:rsidR="00D542A9" w:rsidRPr="00796E1D" w:rsidRDefault="008652A0" w:rsidP="00154C06">
            <w:pPr>
              <w:ind w:left="90" w:right="252"/>
              <w:jc w:val="both"/>
              <w:rPr>
                <w:rFonts w:cs="Arial"/>
                <w:spacing w:val="0"/>
              </w:rPr>
            </w:pPr>
            <w:r w:rsidRPr="00796E1D">
              <w:rPr>
                <w:rFonts w:cs="Arial"/>
                <w:spacing w:val="0"/>
              </w:rPr>
              <w:t>CT Chopin Foundation</w:t>
            </w:r>
          </w:p>
        </w:tc>
        <w:tc>
          <w:tcPr>
            <w:tcW w:w="1440" w:type="dxa"/>
            <w:tcMar>
              <w:top w:w="0" w:type="dxa"/>
              <w:left w:w="108" w:type="dxa"/>
              <w:bottom w:w="0" w:type="dxa"/>
              <w:right w:w="108" w:type="dxa"/>
            </w:tcMar>
          </w:tcPr>
          <w:p w14:paraId="51EFFCAB" w14:textId="1A6762BD" w:rsidR="00D542A9" w:rsidRPr="00796E1D" w:rsidRDefault="008652A0" w:rsidP="00CE027E">
            <w:pPr>
              <w:ind w:left="90" w:right="252"/>
              <w:jc w:val="right"/>
              <w:rPr>
                <w:rFonts w:cs="Arial"/>
                <w:spacing w:val="0"/>
              </w:rPr>
            </w:pPr>
            <w:r w:rsidRPr="00796E1D">
              <w:rPr>
                <w:rFonts w:cs="Arial"/>
                <w:spacing w:val="0"/>
              </w:rPr>
              <w:t>$</w:t>
            </w:r>
            <w:r w:rsidR="003D4264" w:rsidRPr="00796E1D">
              <w:rPr>
                <w:rFonts w:cs="Arial"/>
                <w:spacing w:val="0"/>
              </w:rPr>
              <w:t>10,0</w:t>
            </w:r>
            <w:r w:rsidRPr="00796E1D">
              <w:rPr>
                <w:rFonts w:cs="Arial"/>
                <w:spacing w:val="0"/>
              </w:rPr>
              <w:t>00</w:t>
            </w:r>
          </w:p>
        </w:tc>
        <w:tc>
          <w:tcPr>
            <w:tcW w:w="2160" w:type="dxa"/>
            <w:tcMar>
              <w:top w:w="0" w:type="dxa"/>
              <w:left w:w="108" w:type="dxa"/>
              <w:bottom w:w="0" w:type="dxa"/>
              <w:right w:w="108" w:type="dxa"/>
            </w:tcMar>
          </w:tcPr>
          <w:p w14:paraId="7EBD0642" w14:textId="2B2D268B" w:rsidR="00D542A9" w:rsidRPr="00796E1D" w:rsidRDefault="00E87C9E" w:rsidP="005F6F1E">
            <w:pPr>
              <w:ind w:left="90" w:right="252"/>
              <w:jc w:val="right"/>
              <w:rPr>
                <w:rFonts w:cs="Arial"/>
                <w:spacing w:val="0"/>
              </w:rPr>
            </w:pPr>
            <w:r w:rsidRPr="00796E1D">
              <w:rPr>
                <w:rFonts w:cs="Arial"/>
                <w:spacing w:val="0"/>
              </w:rPr>
              <w:t xml:space="preserve">              </w:t>
            </w:r>
            <w:r w:rsidR="005F6F1E">
              <w:rPr>
                <w:rFonts w:cs="Arial"/>
                <w:spacing w:val="0"/>
              </w:rPr>
              <w:t>$</w:t>
            </w:r>
            <w:r w:rsidR="008652A0" w:rsidRPr="00796E1D">
              <w:rPr>
                <w:rFonts w:cs="Arial"/>
                <w:spacing w:val="0"/>
              </w:rPr>
              <w:t>8,000</w:t>
            </w:r>
          </w:p>
        </w:tc>
        <w:tc>
          <w:tcPr>
            <w:tcW w:w="1260" w:type="dxa"/>
          </w:tcPr>
          <w:p w14:paraId="34A5FF86" w14:textId="77777777" w:rsidR="00D542A9" w:rsidRPr="00796E1D" w:rsidRDefault="00D542A9" w:rsidP="00154C06">
            <w:pPr>
              <w:ind w:left="90" w:right="252"/>
              <w:jc w:val="right"/>
              <w:rPr>
                <w:rFonts w:cs="Arial"/>
                <w:spacing w:val="0"/>
              </w:rPr>
            </w:pPr>
          </w:p>
        </w:tc>
        <w:tc>
          <w:tcPr>
            <w:tcW w:w="1080" w:type="dxa"/>
          </w:tcPr>
          <w:p w14:paraId="5F4880BC" w14:textId="07ECA009" w:rsidR="00D542A9" w:rsidRPr="00796E1D" w:rsidRDefault="00D542A9" w:rsidP="00154C06">
            <w:pPr>
              <w:ind w:left="90" w:right="252"/>
              <w:jc w:val="center"/>
              <w:rPr>
                <w:rFonts w:cs="Arial"/>
                <w:spacing w:val="0"/>
              </w:rPr>
            </w:pPr>
          </w:p>
        </w:tc>
      </w:tr>
      <w:tr w:rsidR="007A0334" w:rsidRPr="00796E1D" w14:paraId="4627FDC9" w14:textId="77777777" w:rsidTr="00CE027E">
        <w:trPr>
          <w:tblHeader/>
        </w:trPr>
        <w:tc>
          <w:tcPr>
            <w:tcW w:w="3960" w:type="dxa"/>
            <w:tcMar>
              <w:top w:w="0" w:type="dxa"/>
              <w:left w:w="108" w:type="dxa"/>
              <w:bottom w:w="0" w:type="dxa"/>
              <w:right w:w="108" w:type="dxa"/>
            </w:tcMar>
          </w:tcPr>
          <w:p w14:paraId="7B588E0A" w14:textId="46C5B658" w:rsidR="007A0334" w:rsidRPr="00796E1D" w:rsidRDefault="00C87BD8" w:rsidP="00154C06">
            <w:pPr>
              <w:ind w:left="90" w:right="252"/>
              <w:jc w:val="both"/>
              <w:rPr>
                <w:rFonts w:cs="Arial"/>
                <w:spacing w:val="0"/>
              </w:rPr>
            </w:pPr>
            <w:r w:rsidRPr="00796E1D">
              <w:rPr>
                <w:rFonts w:cs="Arial"/>
                <w:spacing w:val="0"/>
              </w:rPr>
              <w:t>Women Composers Festival/Htfd</w:t>
            </w:r>
          </w:p>
        </w:tc>
        <w:tc>
          <w:tcPr>
            <w:tcW w:w="1440" w:type="dxa"/>
            <w:tcMar>
              <w:top w:w="0" w:type="dxa"/>
              <w:left w:w="108" w:type="dxa"/>
              <w:bottom w:w="0" w:type="dxa"/>
              <w:right w:w="108" w:type="dxa"/>
            </w:tcMar>
          </w:tcPr>
          <w:p w14:paraId="0F4E0A4D" w14:textId="79B40284" w:rsidR="007A0334" w:rsidRPr="00796E1D" w:rsidRDefault="008652A0" w:rsidP="00CE027E">
            <w:pPr>
              <w:ind w:left="90" w:right="252"/>
              <w:jc w:val="right"/>
              <w:rPr>
                <w:rFonts w:cs="Arial"/>
                <w:color w:val="FF0000"/>
                <w:spacing w:val="0"/>
              </w:rPr>
            </w:pPr>
            <w:r w:rsidRPr="00796E1D">
              <w:rPr>
                <w:rFonts w:cs="Arial"/>
                <w:spacing w:val="0"/>
              </w:rPr>
              <w:t>$10,000</w:t>
            </w:r>
            <w:r w:rsidR="00D70FAC" w:rsidRPr="00796E1D">
              <w:rPr>
                <w:rFonts w:cs="Arial"/>
                <w:spacing w:val="0"/>
              </w:rPr>
              <w:t xml:space="preserve">  </w:t>
            </w:r>
          </w:p>
        </w:tc>
        <w:tc>
          <w:tcPr>
            <w:tcW w:w="2160" w:type="dxa"/>
            <w:tcMar>
              <w:top w:w="0" w:type="dxa"/>
              <w:left w:w="108" w:type="dxa"/>
              <w:bottom w:w="0" w:type="dxa"/>
              <w:right w:w="108" w:type="dxa"/>
            </w:tcMar>
          </w:tcPr>
          <w:p w14:paraId="3FEDD868" w14:textId="5F97E1DA" w:rsidR="007A0334" w:rsidRPr="00796E1D" w:rsidRDefault="00E87C9E" w:rsidP="005F6F1E">
            <w:pPr>
              <w:ind w:left="90" w:right="252"/>
              <w:jc w:val="right"/>
              <w:rPr>
                <w:rFonts w:cs="Arial"/>
                <w:spacing w:val="0"/>
              </w:rPr>
            </w:pPr>
            <w:r w:rsidRPr="00796E1D">
              <w:rPr>
                <w:rFonts w:cs="Arial"/>
                <w:spacing w:val="0"/>
              </w:rPr>
              <w:t xml:space="preserve">              </w:t>
            </w:r>
            <w:r w:rsidR="003D4264" w:rsidRPr="00796E1D">
              <w:rPr>
                <w:rFonts w:cs="Arial"/>
                <w:spacing w:val="0"/>
              </w:rPr>
              <w:t xml:space="preserve"> </w:t>
            </w:r>
            <w:r w:rsidR="005F6F1E">
              <w:rPr>
                <w:rFonts w:cs="Arial"/>
                <w:spacing w:val="0"/>
              </w:rPr>
              <w:t>$</w:t>
            </w:r>
            <w:r w:rsidR="003D4264" w:rsidRPr="00796E1D">
              <w:rPr>
                <w:rFonts w:cs="Arial"/>
                <w:spacing w:val="0"/>
              </w:rPr>
              <w:t>8</w:t>
            </w:r>
            <w:r w:rsidR="008652A0" w:rsidRPr="00796E1D">
              <w:rPr>
                <w:rFonts w:cs="Arial"/>
                <w:spacing w:val="0"/>
              </w:rPr>
              <w:t>,000</w:t>
            </w:r>
          </w:p>
        </w:tc>
        <w:tc>
          <w:tcPr>
            <w:tcW w:w="1260" w:type="dxa"/>
          </w:tcPr>
          <w:p w14:paraId="2293DC9C" w14:textId="77777777" w:rsidR="007A0334" w:rsidRPr="00796E1D" w:rsidRDefault="007A0334" w:rsidP="00154C06">
            <w:pPr>
              <w:ind w:left="90" w:right="252"/>
              <w:jc w:val="right"/>
              <w:rPr>
                <w:rFonts w:cs="Arial"/>
                <w:spacing w:val="0"/>
              </w:rPr>
            </w:pPr>
            <w:r w:rsidRPr="00796E1D">
              <w:rPr>
                <w:rFonts w:cs="Arial"/>
                <w:spacing w:val="0"/>
              </w:rPr>
              <w:t> </w:t>
            </w:r>
          </w:p>
        </w:tc>
        <w:tc>
          <w:tcPr>
            <w:tcW w:w="1080" w:type="dxa"/>
          </w:tcPr>
          <w:p w14:paraId="1D830372" w14:textId="77777777" w:rsidR="007A0334" w:rsidRPr="00796E1D" w:rsidRDefault="007A0334" w:rsidP="00154C06">
            <w:pPr>
              <w:ind w:left="90" w:right="252"/>
              <w:jc w:val="both"/>
              <w:rPr>
                <w:rFonts w:cs="Arial"/>
                <w:spacing w:val="0"/>
              </w:rPr>
            </w:pPr>
            <w:r w:rsidRPr="00796E1D">
              <w:rPr>
                <w:rFonts w:cs="Arial"/>
                <w:spacing w:val="0"/>
              </w:rPr>
              <w:t> </w:t>
            </w:r>
          </w:p>
        </w:tc>
      </w:tr>
      <w:tr w:rsidR="00B77224" w:rsidRPr="00796E1D" w14:paraId="140A0C40" w14:textId="77777777" w:rsidTr="00CE027E">
        <w:trPr>
          <w:tblHeader/>
        </w:trPr>
        <w:tc>
          <w:tcPr>
            <w:tcW w:w="3960" w:type="dxa"/>
            <w:tcMar>
              <w:top w:w="0" w:type="dxa"/>
              <w:left w:w="108" w:type="dxa"/>
              <w:bottom w:w="0" w:type="dxa"/>
              <w:right w:w="108" w:type="dxa"/>
            </w:tcMar>
          </w:tcPr>
          <w:p w14:paraId="33EEE2F2" w14:textId="177BB765" w:rsidR="00B77224" w:rsidRPr="00796E1D" w:rsidRDefault="006656CD" w:rsidP="00154C06">
            <w:pPr>
              <w:ind w:left="90" w:right="252"/>
              <w:jc w:val="both"/>
              <w:rPr>
                <w:rFonts w:cs="Arial"/>
                <w:spacing w:val="0"/>
              </w:rPr>
            </w:pPr>
            <w:r>
              <w:rPr>
                <w:rFonts w:cs="Arial"/>
                <w:spacing w:val="0"/>
              </w:rPr>
              <w:t>CitySingers of Hartford</w:t>
            </w:r>
          </w:p>
        </w:tc>
        <w:tc>
          <w:tcPr>
            <w:tcW w:w="1440" w:type="dxa"/>
            <w:tcMar>
              <w:top w:w="0" w:type="dxa"/>
              <w:left w:w="108" w:type="dxa"/>
              <w:bottom w:w="0" w:type="dxa"/>
              <w:right w:w="108" w:type="dxa"/>
            </w:tcMar>
          </w:tcPr>
          <w:p w14:paraId="6E8528C4" w14:textId="1987DE4E" w:rsidR="00B77224" w:rsidRPr="00796E1D" w:rsidRDefault="006656CD" w:rsidP="00CE027E">
            <w:pPr>
              <w:ind w:left="90" w:right="252"/>
              <w:jc w:val="right"/>
              <w:rPr>
                <w:rFonts w:cs="Arial"/>
                <w:color w:val="FF0000"/>
                <w:spacing w:val="0"/>
              </w:rPr>
            </w:pPr>
            <w:r>
              <w:rPr>
                <w:rFonts w:cs="Arial"/>
                <w:spacing w:val="0"/>
              </w:rPr>
              <w:t>$4,000</w:t>
            </w:r>
            <w:r w:rsidR="00B77224" w:rsidRPr="00796E1D">
              <w:rPr>
                <w:rFonts w:cs="Arial"/>
                <w:spacing w:val="0"/>
              </w:rPr>
              <w:t xml:space="preserve">  </w:t>
            </w:r>
          </w:p>
        </w:tc>
        <w:tc>
          <w:tcPr>
            <w:tcW w:w="2160" w:type="dxa"/>
            <w:tcMar>
              <w:top w:w="0" w:type="dxa"/>
              <w:left w:w="108" w:type="dxa"/>
              <w:bottom w:w="0" w:type="dxa"/>
              <w:right w:w="108" w:type="dxa"/>
            </w:tcMar>
          </w:tcPr>
          <w:p w14:paraId="0579D2A7" w14:textId="1718B666" w:rsidR="00B77224" w:rsidRPr="00796E1D" w:rsidRDefault="006656CD" w:rsidP="00154C06">
            <w:pPr>
              <w:ind w:left="90" w:right="252"/>
              <w:jc w:val="right"/>
              <w:rPr>
                <w:rFonts w:cs="Arial"/>
                <w:spacing w:val="0"/>
              </w:rPr>
            </w:pPr>
            <w:r>
              <w:rPr>
                <w:rFonts w:cs="Arial"/>
                <w:spacing w:val="0"/>
              </w:rPr>
              <w:t>$4,000</w:t>
            </w:r>
          </w:p>
        </w:tc>
        <w:tc>
          <w:tcPr>
            <w:tcW w:w="1260" w:type="dxa"/>
          </w:tcPr>
          <w:p w14:paraId="2D93166D" w14:textId="77777777" w:rsidR="00B77224" w:rsidRPr="00796E1D" w:rsidRDefault="00B77224" w:rsidP="00154C06">
            <w:pPr>
              <w:ind w:left="90" w:right="252"/>
              <w:jc w:val="right"/>
              <w:rPr>
                <w:rFonts w:cs="Arial"/>
                <w:spacing w:val="0"/>
              </w:rPr>
            </w:pPr>
            <w:r w:rsidRPr="00796E1D">
              <w:rPr>
                <w:rFonts w:cs="Arial"/>
                <w:spacing w:val="0"/>
              </w:rPr>
              <w:t> </w:t>
            </w:r>
          </w:p>
        </w:tc>
        <w:tc>
          <w:tcPr>
            <w:tcW w:w="1080" w:type="dxa"/>
          </w:tcPr>
          <w:p w14:paraId="7ED0318E" w14:textId="77777777" w:rsidR="00B77224" w:rsidRPr="00796E1D" w:rsidRDefault="00B77224" w:rsidP="00154C06">
            <w:pPr>
              <w:ind w:left="90" w:right="252"/>
              <w:jc w:val="both"/>
              <w:rPr>
                <w:rFonts w:cs="Arial"/>
                <w:spacing w:val="0"/>
              </w:rPr>
            </w:pPr>
            <w:r w:rsidRPr="00796E1D">
              <w:rPr>
                <w:rFonts w:cs="Arial"/>
                <w:spacing w:val="0"/>
              </w:rPr>
              <w:t> </w:t>
            </w:r>
          </w:p>
        </w:tc>
      </w:tr>
      <w:tr w:rsidR="00C35340" w:rsidRPr="00796E1D" w14:paraId="777F9D67" w14:textId="77777777" w:rsidTr="00CE027E">
        <w:trPr>
          <w:tblHeader/>
        </w:trPr>
        <w:tc>
          <w:tcPr>
            <w:tcW w:w="3960" w:type="dxa"/>
            <w:tcMar>
              <w:top w:w="0" w:type="dxa"/>
              <w:left w:w="108" w:type="dxa"/>
              <w:bottom w:w="0" w:type="dxa"/>
              <w:right w:w="108" w:type="dxa"/>
            </w:tcMar>
          </w:tcPr>
          <w:p w14:paraId="1F9569DA" w14:textId="77777777" w:rsidR="00C35340" w:rsidRPr="00796E1D" w:rsidRDefault="00C35340" w:rsidP="00154C06">
            <w:pPr>
              <w:ind w:left="90" w:right="252"/>
              <w:jc w:val="both"/>
              <w:rPr>
                <w:rFonts w:cs="Arial"/>
                <w:spacing w:val="0"/>
              </w:rPr>
            </w:pPr>
          </w:p>
        </w:tc>
        <w:tc>
          <w:tcPr>
            <w:tcW w:w="1440" w:type="dxa"/>
            <w:tcMar>
              <w:top w:w="0" w:type="dxa"/>
              <w:left w:w="108" w:type="dxa"/>
              <w:bottom w:w="0" w:type="dxa"/>
              <w:right w:w="108" w:type="dxa"/>
            </w:tcMar>
          </w:tcPr>
          <w:p w14:paraId="420A9461" w14:textId="77777777" w:rsidR="00C35340" w:rsidRPr="00796E1D" w:rsidRDefault="00C35340" w:rsidP="00CE027E">
            <w:pPr>
              <w:ind w:left="90" w:right="252"/>
              <w:jc w:val="right"/>
              <w:rPr>
                <w:rFonts w:cs="Arial"/>
                <w:spacing w:val="0"/>
              </w:rPr>
            </w:pPr>
          </w:p>
        </w:tc>
        <w:tc>
          <w:tcPr>
            <w:tcW w:w="2160" w:type="dxa"/>
            <w:tcMar>
              <w:top w:w="0" w:type="dxa"/>
              <w:left w:w="108" w:type="dxa"/>
              <w:bottom w:w="0" w:type="dxa"/>
              <w:right w:w="108" w:type="dxa"/>
            </w:tcMar>
          </w:tcPr>
          <w:p w14:paraId="2AEB3251" w14:textId="77777777" w:rsidR="00C35340" w:rsidRPr="00796E1D" w:rsidRDefault="00C35340" w:rsidP="00154C06">
            <w:pPr>
              <w:ind w:left="90" w:right="252"/>
              <w:jc w:val="right"/>
              <w:rPr>
                <w:rFonts w:cs="Arial"/>
                <w:spacing w:val="0"/>
              </w:rPr>
            </w:pPr>
          </w:p>
        </w:tc>
        <w:tc>
          <w:tcPr>
            <w:tcW w:w="1260" w:type="dxa"/>
          </w:tcPr>
          <w:p w14:paraId="1BF6288B" w14:textId="77777777" w:rsidR="00C35340" w:rsidRPr="00796E1D" w:rsidRDefault="00C35340" w:rsidP="00154C06">
            <w:pPr>
              <w:ind w:left="90" w:right="252"/>
              <w:jc w:val="right"/>
              <w:rPr>
                <w:rFonts w:cs="Arial"/>
                <w:spacing w:val="0"/>
              </w:rPr>
            </w:pPr>
          </w:p>
        </w:tc>
        <w:tc>
          <w:tcPr>
            <w:tcW w:w="1080" w:type="dxa"/>
          </w:tcPr>
          <w:p w14:paraId="4D7E0B2D" w14:textId="77777777" w:rsidR="00C35340" w:rsidRPr="00796E1D" w:rsidRDefault="00C35340" w:rsidP="00154C06">
            <w:pPr>
              <w:ind w:left="90" w:right="252"/>
              <w:jc w:val="both"/>
              <w:rPr>
                <w:rFonts w:cs="Arial"/>
                <w:spacing w:val="0"/>
              </w:rPr>
            </w:pPr>
          </w:p>
        </w:tc>
      </w:tr>
      <w:tr w:rsidR="00776D72" w:rsidRPr="00796E1D" w14:paraId="55523B5C" w14:textId="77777777" w:rsidTr="00082909">
        <w:trPr>
          <w:tblHeader/>
        </w:trPr>
        <w:tc>
          <w:tcPr>
            <w:tcW w:w="3960" w:type="dxa"/>
            <w:tcMar>
              <w:top w:w="0" w:type="dxa"/>
              <w:left w:w="108" w:type="dxa"/>
              <w:bottom w:w="0" w:type="dxa"/>
              <w:right w:w="108" w:type="dxa"/>
            </w:tcMar>
          </w:tcPr>
          <w:p w14:paraId="7F67D8DD" w14:textId="77777777" w:rsidR="00776D72" w:rsidRPr="00F04415" w:rsidRDefault="00776D72" w:rsidP="00082909">
            <w:pPr>
              <w:ind w:left="90" w:right="252"/>
              <w:jc w:val="both"/>
              <w:rPr>
                <w:rFonts w:cs="Arial"/>
                <w:b/>
                <w:bCs/>
                <w:spacing w:val="0"/>
              </w:rPr>
            </w:pPr>
            <w:r w:rsidRPr="00F04415">
              <w:rPr>
                <w:rFonts w:cs="Arial"/>
                <w:b/>
                <w:bCs/>
                <w:spacing w:val="0"/>
              </w:rPr>
              <w:t>2026 Committed</w:t>
            </w:r>
          </w:p>
        </w:tc>
        <w:tc>
          <w:tcPr>
            <w:tcW w:w="1440" w:type="dxa"/>
            <w:tcMar>
              <w:top w:w="0" w:type="dxa"/>
              <w:left w:w="108" w:type="dxa"/>
              <w:bottom w:w="0" w:type="dxa"/>
              <w:right w:w="108" w:type="dxa"/>
            </w:tcMar>
          </w:tcPr>
          <w:p w14:paraId="4DF78E3F" w14:textId="77777777" w:rsidR="00776D72" w:rsidRPr="00796E1D" w:rsidRDefault="00776D72" w:rsidP="00082909">
            <w:pPr>
              <w:ind w:left="90" w:right="252"/>
              <w:jc w:val="right"/>
              <w:rPr>
                <w:rFonts w:cs="Arial"/>
                <w:spacing w:val="0"/>
              </w:rPr>
            </w:pPr>
          </w:p>
        </w:tc>
        <w:tc>
          <w:tcPr>
            <w:tcW w:w="2160" w:type="dxa"/>
            <w:tcMar>
              <w:top w:w="0" w:type="dxa"/>
              <w:left w:w="108" w:type="dxa"/>
              <w:bottom w:w="0" w:type="dxa"/>
              <w:right w:w="108" w:type="dxa"/>
            </w:tcMar>
          </w:tcPr>
          <w:p w14:paraId="2D18D962" w14:textId="77777777" w:rsidR="00776D72" w:rsidRPr="00796E1D" w:rsidRDefault="00776D72" w:rsidP="00082909">
            <w:pPr>
              <w:ind w:left="90" w:right="252"/>
              <w:jc w:val="right"/>
              <w:rPr>
                <w:rFonts w:cs="Arial"/>
                <w:spacing w:val="0"/>
              </w:rPr>
            </w:pPr>
          </w:p>
        </w:tc>
        <w:tc>
          <w:tcPr>
            <w:tcW w:w="1260" w:type="dxa"/>
          </w:tcPr>
          <w:p w14:paraId="2D585DEB" w14:textId="77777777" w:rsidR="00776D72" w:rsidRPr="00796E1D" w:rsidRDefault="00776D72" w:rsidP="00082909">
            <w:pPr>
              <w:ind w:left="90" w:right="252"/>
              <w:jc w:val="right"/>
              <w:rPr>
                <w:rFonts w:cs="Arial"/>
                <w:spacing w:val="0"/>
              </w:rPr>
            </w:pPr>
          </w:p>
        </w:tc>
        <w:tc>
          <w:tcPr>
            <w:tcW w:w="1080" w:type="dxa"/>
          </w:tcPr>
          <w:p w14:paraId="3217C7A1" w14:textId="77777777" w:rsidR="00776D72" w:rsidRPr="00796E1D" w:rsidRDefault="00776D72" w:rsidP="00082909">
            <w:pPr>
              <w:ind w:left="90" w:right="252"/>
              <w:jc w:val="both"/>
              <w:rPr>
                <w:rFonts w:cs="Arial"/>
                <w:spacing w:val="0"/>
              </w:rPr>
            </w:pPr>
          </w:p>
        </w:tc>
      </w:tr>
      <w:tr w:rsidR="00776D72" w:rsidRPr="00796E1D" w14:paraId="13D67C9B" w14:textId="77777777" w:rsidTr="00CE027E">
        <w:trPr>
          <w:tblHeader/>
        </w:trPr>
        <w:tc>
          <w:tcPr>
            <w:tcW w:w="3960" w:type="dxa"/>
            <w:tcMar>
              <w:top w:w="0" w:type="dxa"/>
              <w:left w:w="108" w:type="dxa"/>
              <w:bottom w:w="0" w:type="dxa"/>
              <w:right w:w="108" w:type="dxa"/>
            </w:tcMar>
          </w:tcPr>
          <w:p w14:paraId="36C61972" w14:textId="48270832" w:rsidR="00776D72" w:rsidRPr="00796E1D" w:rsidRDefault="00776D72" w:rsidP="00154C06">
            <w:pPr>
              <w:ind w:left="90" w:right="252"/>
              <w:jc w:val="both"/>
              <w:rPr>
                <w:rFonts w:cs="Arial"/>
                <w:spacing w:val="0"/>
              </w:rPr>
            </w:pPr>
            <w:r>
              <w:rPr>
                <w:rFonts w:cs="Arial"/>
                <w:spacing w:val="0"/>
              </w:rPr>
              <w:t>TheaterWorks</w:t>
            </w:r>
          </w:p>
        </w:tc>
        <w:tc>
          <w:tcPr>
            <w:tcW w:w="1440" w:type="dxa"/>
            <w:tcMar>
              <w:top w:w="0" w:type="dxa"/>
              <w:left w:w="108" w:type="dxa"/>
              <w:bottom w:w="0" w:type="dxa"/>
              <w:right w:w="108" w:type="dxa"/>
            </w:tcMar>
          </w:tcPr>
          <w:p w14:paraId="68CAFCE8" w14:textId="43685F76" w:rsidR="00776D72" w:rsidRPr="00796E1D" w:rsidRDefault="00776D72" w:rsidP="00CE027E">
            <w:pPr>
              <w:ind w:left="90" w:right="252"/>
              <w:jc w:val="right"/>
              <w:rPr>
                <w:rFonts w:cs="Arial"/>
                <w:spacing w:val="0"/>
              </w:rPr>
            </w:pPr>
            <w:r>
              <w:rPr>
                <w:rFonts w:cs="Arial"/>
                <w:spacing w:val="0"/>
              </w:rPr>
              <w:t>$25,000</w:t>
            </w:r>
          </w:p>
        </w:tc>
        <w:tc>
          <w:tcPr>
            <w:tcW w:w="2160" w:type="dxa"/>
            <w:tcMar>
              <w:top w:w="0" w:type="dxa"/>
              <w:left w:w="108" w:type="dxa"/>
              <w:bottom w:w="0" w:type="dxa"/>
              <w:right w:w="108" w:type="dxa"/>
            </w:tcMar>
          </w:tcPr>
          <w:p w14:paraId="4E554FF5" w14:textId="77777777" w:rsidR="00776D72" w:rsidRPr="00796E1D" w:rsidRDefault="00776D72" w:rsidP="00154C06">
            <w:pPr>
              <w:ind w:left="90" w:right="252"/>
              <w:jc w:val="right"/>
              <w:rPr>
                <w:rFonts w:cs="Arial"/>
                <w:spacing w:val="0"/>
              </w:rPr>
            </w:pPr>
          </w:p>
        </w:tc>
        <w:tc>
          <w:tcPr>
            <w:tcW w:w="1260" w:type="dxa"/>
          </w:tcPr>
          <w:p w14:paraId="39E957A0" w14:textId="77777777" w:rsidR="00776D72" w:rsidRPr="00796E1D" w:rsidRDefault="00776D72" w:rsidP="00154C06">
            <w:pPr>
              <w:ind w:left="90" w:right="252"/>
              <w:jc w:val="right"/>
              <w:rPr>
                <w:rFonts w:cs="Arial"/>
                <w:spacing w:val="0"/>
              </w:rPr>
            </w:pPr>
          </w:p>
        </w:tc>
        <w:tc>
          <w:tcPr>
            <w:tcW w:w="1080" w:type="dxa"/>
          </w:tcPr>
          <w:p w14:paraId="47D36500" w14:textId="77777777" w:rsidR="00776D72" w:rsidRPr="00796E1D" w:rsidRDefault="00776D72" w:rsidP="00154C06">
            <w:pPr>
              <w:ind w:left="90" w:right="252"/>
              <w:jc w:val="both"/>
              <w:rPr>
                <w:rFonts w:cs="Arial"/>
                <w:spacing w:val="0"/>
              </w:rPr>
            </w:pPr>
          </w:p>
        </w:tc>
      </w:tr>
      <w:tr w:rsidR="00776D72" w:rsidRPr="00796E1D" w14:paraId="22E9CBA9" w14:textId="77777777" w:rsidTr="00CE027E">
        <w:trPr>
          <w:tblHeader/>
        </w:trPr>
        <w:tc>
          <w:tcPr>
            <w:tcW w:w="3960" w:type="dxa"/>
            <w:tcMar>
              <w:top w:w="0" w:type="dxa"/>
              <w:left w:w="108" w:type="dxa"/>
              <w:bottom w:w="0" w:type="dxa"/>
              <w:right w:w="108" w:type="dxa"/>
            </w:tcMar>
          </w:tcPr>
          <w:p w14:paraId="08E1A9E6" w14:textId="4D0C40A9" w:rsidR="00776D72" w:rsidRPr="00796E1D" w:rsidRDefault="00776D72" w:rsidP="00154C06">
            <w:pPr>
              <w:ind w:left="90" w:right="252"/>
              <w:jc w:val="both"/>
              <w:rPr>
                <w:rFonts w:cs="Arial"/>
                <w:spacing w:val="0"/>
              </w:rPr>
            </w:pPr>
            <w:r>
              <w:rPr>
                <w:rFonts w:cs="Arial"/>
                <w:spacing w:val="0"/>
              </w:rPr>
              <w:t>CONCORA</w:t>
            </w:r>
          </w:p>
        </w:tc>
        <w:tc>
          <w:tcPr>
            <w:tcW w:w="1440" w:type="dxa"/>
            <w:tcMar>
              <w:top w:w="0" w:type="dxa"/>
              <w:left w:w="108" w:type="dxa"/>
              <w:bottom w:w="0" w:type="dxa"/>
              <w:right w:w="108" w:type="dxa"/>
            </w:tcMar>
          </w:tcPr>
          <w:p w14:paraId="543F92A8" w14:textId="07084B0C" w:rsidR="00776D72" w:rsidRPr="00796E1D" w:rsidRDefault="00776D72" w:rsidP="00CE027E">
            <w:pPr>
              <w:ind w:left="90" w:right="252"/>
              <w:jc w:val="right"/>
              <w:rPr>
                <w:rFonts w:cs="Arial"/>
                <w:spacing w:val="0"/>
              </w:rPr>
            </w:pPr>
            <w:r>
              <w:rPr>
                <w:rFonts w:cs="Arial"/>
                <w:spacing w:val="0"/>
              </w:rPr>
              <w:t>$7,500</w:t>
            </w:r>
          </w:p>
        </w:tc>
        <w:tc>
          <w:tcPr>
            <w:tcW w:w="2160" w:type="dxa"/>
            <w:tcMar>
              <w:top w:w="0" w:type="dxa"/>
              <w:left w:w="108" w:type="dxa"/>
              <w:bottom w:w="0" w:type="dxa"/>
              <w:right w:w="108" w:type="dxa"/>
            </w:tcMar>
          </w:tcPr>
          <w:p w14:paraId="25EA070C" w14:textId="77777777" w:rsidR="00776D72" w:rsidRPr="00796E1D" w:rsidRDefault="00776D72" w:rsidP="00154C06">
            <w:pPr>
              <w:ind w:left="90" w:right="252"/>
              <w:jc w:val="right"/>
              <w:rPr>
                <w:rFonts w:cs="Arial"/>
                <w:spacing w:val="0"/>
              </w:rPr>
            </w:pPr>
          </w:p>
        </w:tc>
        <w:tc>
          <w:tcPr>
            <w:tcW w:w="1260" w:type="dxa"/>
          </w:tcPr>
          <w:p w14:paraId="1E1D219E" w14:textId="77777777" w:rsidR="00776D72" w:rsidRPr="00796E1D" w:rsidRDefault="00776D72" w:rsidP="00154C06">
            <w:pPr>
              <w:ind w:left="90" w:right="252"/>
              <w:jc w:val="right"/>
              <w:rPr>
                <w:rFonts w:cs="Arial"/>
                <w:spacing w:val="0"/>
              </w:rPr>
            </w:pPr>
          </w:p>
        </w:tc>
        <w:tc>
          <w:tcPr>
            <w:tcW w:w="1080" w:type="dxa"/>
          </w:tcPr>
          <w:p w14:paraId="5E9F5E19" w14:textId="77777777" w:rsidR="00776D72" w:rsidRPr="00796E1D" w:rsidRDefault="00776D72" w:rsidP="00154C06">
            <w:pPr>
              <w:ind w:left="90" w:right="252"/>
              <w:jc w:val="both"/>
              <w:rPr>
                <w:rFonts w:cs="Arial"/>
                <w:spacing w:val="0"/>
              </w:rPr>
            </w:pPr>
          </w:p>
        </w:tc>
      </w:tr>
      <w:tr w:rsidR="00776D72" w:rsidRPr="00796E1D" w14:paraId="45AA4F49" w14:textId="77777777" w:rsidTr="00CE027E">
        <w:trPr>
          <w:tblHeader/>
        </w:trPr>
        <w:tc>
          <w:tcPr>
            <w:tcW w:w="3960" w:type="dxa"/>
            <w:tcMar>
              <w:top w:w="0" w:type="dxa"/>
              <w:left w:w="108" w:type="dxa"/>
              <w:bottom w:w="0" w:type="dxa"/>
              <w:right w:w="108" w:type="dxa"/>
            </w:tcMar>
          </w:tcPr>
          <w:p w14:paraId="7F7657C0" w14:textId="72D4E97F" w:rsidR="00776D72" w:rsidRPr="00796E1D" w:rsidRDefault="00776D72" w:rsidP="00154C06">
            <w:pPr>
              <w:ind w:left="90" w:right="252"/>
              <w:jc w:val="both"/>
              <w:rPr>
                <w:rFonts w:cs="Arial"/>
                <w:spacing w:val="0"/>
              </w:rPr>
            </w:pPr>
            <w:r>
              <w:rPr>
                <w:rFonts w:cs="Arial"/>
                <w:spacing w:val="0"/>
              </w:rPr>
              <w:t>New Britain Museum of American Art</w:t>
            </w:r>
          </w:p>
        </w:tc>
        <w:tc>
          <w:tcPr>
            <w:tcW w:w="1440" w:type="dxa"/>
            <w:tcMar>
              <w:top w:w="0" w:type="dxa"/>
              <w:left w:w="108" w:type="dxa"/>
              <w:bottom w:w="0" w:type="dxa"/>
              <w:right w:w="108" w:type="dxa"/>
            </w:tcMar>
          </w:tcPr>
          <w:p w14:paraId="7A11570F" w14:textId="5DD13361" w:rsidR="00776D72" w:rsidRPr="00796E1D" w:rsidRDefault="00776D72" w:rsidP="00CE027E">
            <w:pPr>
              <w:ind w:left="90" w:right="252"/>
              <w:jc w:val="right"/>
              <w:rPr>
                <w:rFonts w:cs="Arial"/>
                <w:spacing w:val="0"/>
              </w:rPr>
            </w:pPr>
            <w:r>
              <w:rPr>
                <w:rFonts w:cs="Arial"/>
                <w:spacing w:val="0"/>
              </w:rPr>
              <w:t>$20,000</w:t>
            </w:r>
          </w:p>
        </w:tc>
        <w:tc>
          <w:tcPr>
            <w:tcW w:w="2160" w:type="dxa"/>
            <w:tcMar>
              <w:top w:w="0" w:type="dxa"/>
              <w:left w:w="108" w:type="dxa"/>
              <w:bottom w:w="0" w:type="dxa"/>
              <w:right w:w="108" w:type="dxa"/>
            </w:tcMar>
          </w:tcPr>
          <w:p w14:paraId="0645D376" w14:textId="77777777" w:rsidR="00776D72" w:rsidRPr="00796E1D" w:rsidRDefault="00776D72" w:rsidP="00154C06">
            <w:pPr>
              <w:ind w:left="90" w:right="252"/>
              <w:jc w:val="right"/>
              <w:rPr>
                <w:rFonts w:cs="Arial"/>
                <w:spacing w:val="0"/>
              </w:rPr>
            </w:pPr>
          </w:p>
        </w:tc>
        <w:tc>
          <w:tcPr>
            <w:tcW w:w="1260" w:type="dxa"/>
          </w:tcPr>
          <w:p w14:paraId="3FCE16D5" w14:textId="77777777" w:rsidR="00776D72" w:rsidRPr="00796E1D" w:rsidRDefault="00776D72" w:rsidP="00154C06">
            <w:pPr>
              <w:ind w:left="90" w:right="252"/>
              <w:jc w:val="right"/>
              <w:rPr>
                <w:rFonts w:cs="Arial"/>
                <w:spacing w:val="0"/>
              </w:rPr>
            </w:pPr>
          </w:p>
        </w:tc>
        <w:tc>
          <w:tcPr>
            <w:tcW w:w="1080" w:type="dxa"/>
          </w:tcPr>
          <w:p w14:paraId="604EAF5C" w14:textId="77777777" w:rsidR="00776D72" w:rsidRPr="00796E1D" w:rsidRDefault="00776D72" w:rsidP="00154C06">
            <w:pPr>
              <w:ind w:left="90" w:right="252"/>
              <w:jc w:val="both"/>
              <w:rPr>
                <w:rFonts w:cs="Arial"/>
                <w:spacing w:val="0"/>
              </w:rPr>
            </w:pPr>
          </w:p>
        </w:tc>
      </w:tr>
      <w:tr w:rsidR="00EC5E1E" w:rsidRPr="00500608" w14:paraId="79212599" w14:textId="77777777" w:rsidTr="00CE027E">
        <w:trPr>
          <w:tblHeader/>
        </w:trPr>
        <w:tc>
          <w:tcPr>
            <w:tcW w:w="3960" w:type="dxa"/>
            <w:tcMar>
              <w:top w:w="0" w:type="dxa"/>
              <w:left w:w="108" w:type="dxa"/>
              <w:bottom w:w="0" w:type="dxa"/>
              <w:right w:w="108" w:type="dxa"/>
            </w:tcMar>
          </w:tcPr>
          <w:p w14:paraId="6F3A1201" w14:textId="30B004B1" w:rsidR="00EC5E1E" w:rsidRPr="00500608" w:rsidRDefault="00500608" w:rsidP="00154C06">
            <w:pPr>
              <w:ind w:left="90" w:right="252"/>
              <w:jc w:val="both"/>
              <w:rPr>
                <w:rFonts w:cs="Arial"/>
                <w:b/>
                <w:bCs/>
                <w:spacing w:val="0"/>
              </w:rPr>
            </w:pPr>
            <w:r w:rsidRPr="00500608">
              <w:rPr>
                <w:rFonts w:cs="Arial"/>
                <w:b/>
                <w:bCs/>
                <w:spacing w:val="0"/>
              </w:rPr>
              <w:t>Total 2026 Committed</w:t>
            </w:r>
          </w:p>
        </w:tc>
        <w:tc>
          <w:tcPr>
            <w:tcW w:w="1440" w:type="dxa"/>
            <w:tcMar>
              <w:top w:w="0" w:type="dxa"/>
              <w:left w:w="108" w:type="dxa"/>
              <w:bottom w:w="0" w:type="dxa"/>
              <w:right w:w="108" w:type="dxa"/>
            </w:tcMar>
          </w:tcPr>
          <w:p w14:paraId="21D1991D" w14:textId="7E8538DB" w:rsidR="00EC5E1E" w:rsidRPr="00500608" w:rsidRDefault="00500608" w:rsidP="00CE027E">
            <w:pPr>
              <w:ind w:left="90" w:right="252"/>
              <w:jc w:val="right"/>
              <w:rPr>
                <w:rFonts w:cs="Arial"/>
                <w:b/>
                <w:bCs/>
                <w:spacing w:val="0"/>
              </w:rPr>
            </w:pPr>
            <w:r w:rsidRPr="00500608">
              <w:rPr>
                <w:rFonts w:cs="Arial"/>
                <w:b/>
                <w:bCs/>
                <w:spacing w:val="0"/>
              </w:rPr>
              <w:t>$52,500</w:t>
            </w:r>
          </w:p>
        </w:tc>
        <w:tc>
          <w:tcPr>
            <w:tcW w:w="2160" w:type="dxa"/>
            <w:tcMar>
              <w:top w:w="0" w:type="dxa"/>
              <w:left w:w="108" w:type="dxa"/>
              <w:bottom w:w="0" w:type="dxa"/>
              <w:right w:w="108" w:type="dxa"/>
            </w:tcMar>
          </w:tcPr>
          <w:p w14:paraId="00EBC4FB" w14:textId="77777777" w:rsidR="00EC5E1E" w:rsidRPr="00500608" w:rsidRDefault="00EC5E1E" w:rsidP="00154C06">
            <w:pPr>
              <w:ind w:left="90" w:right="252"/>
              <w:jc w:val="right"/>
              <w:rPr>
                <w:rFonts w:cs="Arial"/>
                <w:b/>
                <w:bCs/>
                <w:spacing w:val="0"/>
              </w:rPr>
            </w:pPr>
          </w:p>
        </w:tc>
        <w:tc>
          <w:tcPr>
            <w:tcW w:w="1260" w:type="dxa"/>
          </w:tcPr>
          <w:p w14:paraId="6FF083AF" w14:textId="77777777" w:rsidR="00EC5E1E" w:rsidRPr="00500608" w:rsidRDefault="00EC5E1E" w:rsidP="00154C06">
            <w:pPr>
              <w:ind w:left="90" w:right="252"/>
              <w:jc w:val="right"/>
              <w:rPr>
                <w:rFonts w:cs="Arial"/>
                <w:b/>
                <w:bCs/>
                <w:spacing w:val="0"/>
              </w:rPr>
            </w:pPr>
          </w:p>
        </w:tc>
        <w:tc>
          <w:tcPr>
            <w:tcW w:w="1080" w:type="dxa"/>
          </w:tcPr>
          <w:p w14:paraId="78F8BABF" w14:textId="77777777" w:rsidR="00EC5E1E" w:rsidRPr="00500608" w:rsidRDefault="00EC5E1E" w:rsidP="00154C06">
            <w:pPr>
              <w:ind w:left="90" w:right="252"/>
              <w:jc w:val="both"/>
              <w:rPr>
                <w:rFonts w:cs="Arial"/>
                <w:b/>
                <w:bCs/>
                <w:spacing w:val="0"/>
              </w:rPr>
            </w:pPr>
          </w:p>
        </w:tc>
      </w:tr>
      <w:tr w:rsidR="00EC5E1E" w:rsidRPr="00796E1D" w14:paraId="5BA22FE5" w14:textId="77777777" w:rsidTr="00CE027E">
        <w:trPr>
          <w:tblHeader/>
        </w:trPr>
        <w:tc>
          <w:tcPr>
            <w:tcW w:w="3960" w:type="dxa"/>
            <w:tcMar>
              <w:top w:w="0" w:type="dxa"/>
              <w:left w:w="108" w:type="dxa"/>
              <w:bottom w:w="0" w:type="dxa"/>
              <w:right w:w="108" w:type="dxa"/>
            </w:tcMar>
          </w:tcPr>
          <w:p w14:paraId="4E6D4535" w14:textId="77777777" w:rsidR="00EC5E1E" w:rsidRPr="00796E1D" w:rsidRDefault="00EC5E1E" w:rsidP="00154C06">
            <w:pPr>
              <w:ind w:left="90" w:right="252"/>
              <w:jc w:val="both"/>
              <w:rPr>
                <w:rFonts w:cs="Arial"/>
                <w:spacing w:val="0"/>
              </w:rPr>
            </w:pPr>
          </w:p>
        </w:tc>
        <w:tc>
          <w:tcPr>
            <w:tcW w:w="1440" w:type="dxa"/>
            <w:tcMar>
              <w:top w:w="0" w:type="dxa"/>
              <w:left w:w="108" w:type="dxa"/>
              <w:bottom w:w="0" w:type="dxa"/>
              <w:right w:w="108" w:type="dxa"/>
            </w:tcMar>
          </w:tcPr>
          <w:p w14:paraId="5104D174" w14:textId="77777777" w:rsidR="00EC5E1E" w:rsidRPr="00796E1D" w:rsidRDefault="00EC5E1E" w:rsidP="00CE027E">
            <w:pPr>
              <w:ind w:left="90" w:right="252"/>
              <w:jc w:val="right"/>
              <w:rPr>
                <w:rFonts w:cs="Arial"/>
                <w:spacing w:val="0"/>
              </w:rPr>
            </w:pPr>
          </w:p>
        </w:tc>
        <w:tc>
          <w:tcPr>
            <w:tcW w:w="2160" w:type="dxa"/>
            <w:tcMar>
              <w:top w:w="0" w:type="dxa"/>
              <w:left w:w="108" w:type="dxa"/>
              <w:bottom w:w="0" w:type="dxa"/>
              <w:right w:w="108" w:type="dxa"/>
            </w:tcMar>
          </w:tcPr>
          <w:p w14:paraId="40E428C1" w14:textId="77777777" w:rsidR="00EC5E1E" w:rsidRPr="00796E1D" w:rsidRDefault="00EC5E1E" w:rsidP="00154C06">
            <w:pPr>
              <w:ind w:left="90" w:right="252"/>
              <w:jc w:val="right"/>
              <w:rPr>
                <w:rFonts w:cs="Arial"/>
                <w:spacing w:val="0"/>
              </w:rPr>
            </w:pPr>
          </w:p>
        </w:tc>
        <w:tc>
          <w:tcPr>
            <w:tcW w:w="1260" w:type="dxa"/>
          </w:tcPr>
          <w:p w14:paraId="0BFC573F" w14:textId="77777777" w:rsidR="00EC5E1E" w:rsidRPr="00796E1D" w:rsidRDefault="00EC5E1E" w:rsidP="00154C06">
            <w:pPr>
              <w:ind w:left="90" w:right="252"/>
              <w:jc w:val="right"/>
              <w:rPr>
                <w:rFonts w:cs="Arial"/>
                <w:spacing w:val="0"/>
              </w:rPr>
            </w:pPr>
          </w:p>
        </w:tc>
        <w:tc>
          <w:tcPr>
            <w:tcW w:w="1080" w:type="dxa"/>
          </w:tcPr>
          <w:p w14:paraId="6AABCB46" w14:textId="77777777" w:rsidR="00EC5E1E" w:rsidRPr="00796E1D" w:rsidRDefault="00EC5E1E" w:rsidP="00154C06">
            <w:pPr>
              <w:ind w:left="90" w:right="252"/>
              <w:jc w:val="both"/>
              <w:rPr>
                <w:rFonts w:cs="Arial"/>
                <w:spacing w:val="0"/>
              </w:rPr>
            </w:pPr>
          </w:p>
        </w:tc>
      </w:tr>
      <w:tr w:rsidR="00776D72" w:rsidRPr="009D7160" w14:paraId="6360CCF3" w14:textId="77777777" w:rsidTr="00CE027E">
        <w:trPr>
          <w:tblHeader/>
        </w:trPr>
        <w:tc>
          <w:tcPr>
            <w:tcW w:w="3960" w:type="dxa"/>
            <w:tcMar>
              <w:top w:w="0" w:type="dxa"/>
              <w:left w:w="108" w:type="dxa"/>
              <w:bottom w:w="0" w:type="dxa"/>
              <w:right w:w="108" w:type="dxa"/>
            </w:tcMar>
          </w:tcPr>
          <w:p w14:paraId="69145EE2" w14:textId="30869E90" w:rsidR="00776D72" w:rsidRPr="009D7160" w:rsidRDefault="00776D72" w:rsidP="00154C06">
            <w:pPr>
              <w:ind w:left="90" w:right="252"/>
              <w:jc w:val="both"/>
              <w:rPr>
                <w:rFonts w:cs="Arial"/>
                <w:b/>
                <w:bCs/>
                <w:spacing w:val="0"/>
              </w:rPr>
            </w:pPr>
            <w:r w:rsidRPr="009D7160">
              <w:rPr>
                <w:rFonts w:cs="Arial"/>
                <w:b/>
                <w:bCs/>
                <w:spacing w:val="0"/>
              </w:rPr>
              <w:t>Program Budget Remaining</w:t>
            </w:r>
          </w:p>
        </w:tc>
        <w:tc>
          <w:tcPr>
            <w:tcW w:w="1440" w:type="dxa"/>
            <w:tcMar>
              <w:top w:w="0" w:type="dxa"/>
              <w:left w:w="108" w:type="dxa"/>
              <w:bottom w:w="0" w:type="dxa"/>
              <w:right w:w="108" w:type="dxa"/>
            </w:tcMar>
          </w:tcPr>
          <w:p w14:paraId="4D88E116" w14:textId="7BB1C17D" w:rsidR="00776D72" w:rsidRPr="009D7160" w:rsidRDefault="00776D72" w:rsidP="00CE027E">
            <w:pPr>
              <w:ind w:left="90" w:right="252"/>
              <w:jc w:val="right"/>
              <w:rPr>
                <w:rFonts w:cs="Arial"/>
                <w:b/>
                <w:bCs/>
                <w:spacing w:val="0"/>
              </w:rPr>
            </w:pPr>
            <w:r w:rsidRPr="009D7160">
              <w:rPr>
                <w:rFonts w:cs="Arial"/>
                <w:b/>
                <w:bCs/>
                <w:spacing w:val="0"/>
              </w:rPr>
              <w:t>$96,000</w:t>
            </w:r>
          </w:p>
        </w:tc>
        <w:tc>
          <w:tcPr>
            <w:tcW w:w="2160" w:type="dxa"/>
            <w:tcMar>
              <w:top w:w="0" w:type="dxa"/>
              <w:left w:w="108" w:type="dxa"/>
              <w:bottom w:w="0" w:type="dxa"/>
              <w:right w:w="108" w:type="dxa"/>
            </w:tcMar>
          </w:tcPr>
          <w:p w14:paraId="172FF2CB" w14:textId="77777777" w:rsidR="00776D72" w:rsidRPr="009D7160" w:rsidRDefault="00776D72" w:rsidP="00154C06">
            <w:pPr>
              <w:ind w:left="90" w:right="252"/>
              <w:jc w:val="right"/>
              <w:rPr>
                <w:rFonts w:cs="Arial"/>
                <w:b/>
                <w:bCs/>
                <w:spacing w:val="0"/>
              </w:rPr>
            </w:pPr>
          </w:p>
        </w:tc>
        <w:tc>
          <w:tcPr>
            <w:tcW w:w="1260" w:type="dxa"/>
          </w:tcPr>
          <w:p w14:paraId="25821B82" w14:textId="77777777" w:rsidR="00776D72" w:rsidRPr="009D7160" w:rsidRDefault="00776D72" w:rsidP="00154C06">
            <w:pPr>
              <w:ind w:left="90" w:right="252"/>
              <w:jc w:val="right"/>
              <w:rPr>
                <w:rFonts w:cs="Arial"/>
                <w:b/>
                <w:bCs/>
                <w:spacing w:val="0"/>
              </w:rPr>
            </w:pPr>
          </w:p>
        </w:tc>
        <w:tc>
          <w:tcPr>
            <w:tcW w:w="1080" w:type="dxa"/>
          </w:tcPr>
          <w:p w14:paraId="0B6601D4" w14:textId="77777777" w:rsidR="00776D72" w:rsidRPr="009D7160" w:rsidRDefault="00776D72" w:rsidP="00154C06">
            <w:pPr>
              <w:ind w:left="90" w:right="252"/>
              <w:jc w:val="both"/>
              <w:rPr>
                <w:rFonts w:cs="Arial"/>
                <w:b/>
                <w:bCs/>
                <w:spacing w:val="0"/>
              </w:rPr>
            </w:pPr>
          </w:p>
        </w:tc>
      </w:tr>
      <w:tr w:rsidR="00776D72" w:rsidRPr="00796E1D" w14:paraId="600ACC3D" w14:textId="77777777" w:rsidTr="00CE027E">
        <w:trPr>
          <w:tblHeader/>
        </w:trPr>
        <w:tc>
          <w:tcPr>
            <w:tcW w:w="3960" w:type="dxa"/>
            <w:tcMar>
              <w:top w:w="0" w:type="dxa"/>
              <w:left w:w="108" w:type="dxa"/>
              <w:bottom w:w="0" w:type="dxa"/>
              <w:right w:w="108" w:type="dxa"/>
            </w:tcMar>
          </w:tcPr>
          <w:p w14:paraId="6D8383B9" w14:textId="77777777" w:rsidR="00776D72" w:rsidRPr="00796E1D" w:rsidRDefault="00776D72" w:rsidP="00154C06">
            <w:pPr>
              <w:ind w:left="90" w:right="252"/>
              <w:jc w:val="both"/>
              <w:rPr>
                <w:rFonts w:cs="Arial"/>
                <w:spacing w:val="0"/>
              </w:rPr>
            </w:pPr>
          </w:p>
        </w:tc>
        <w:tc>
          <w:tcPr>
            <w:tcW w:w="1440" w:type="dxa"/>
            <w:tcMar>
              <w:top w:w="0" w:type="dxa"/>
              <w:left w:w="108" w:type="dxa"/>
              <w:bottom w:w="0" w:type="dxa"/>
              <w:right w:w="108" w:type="dxa"/>
            </w:tcMar>
          </w:tcPr>
          <w:p w14:paraId="696131E9" w14:textId="77777777" w:rsidR="00776D72" w:rsidRPr="00796E1D" w:rsidRDefault="00776D72" w:rsidP="00CE027E">
            <w:pPr>
              <w:ind w:left="90" w:right="252"/>
              <w:jc w:val="right"/>
              <w:rPr>
                <w:rFonts w:cs="Arial"/>
                <w:spacing w:val="0"/>
              </w:rPr>
            </w:pPr>
          </w:p>
        </w:tc>
        <w:tc>
          <w:tcPr>
            <w:tcW w:w="2160" w:type="dxa"/>
            <w:tcMar>
              <w:top w:w="0" w:type="dxa"/>
              <w:left w:w="108" w:type="dxa"/>
              <w:bottom w:w="0" w:type="dxa"/>
              <w:right w:w="108" w:type="dxa"/>
            </w:tcMar>
          </w:tcPr>
          <w:p w14:paraId="50C4B274" w14:textId="77777777" w:rsidR="00776D72" w:rsidRPr="00796E1D" w:rsidRDefault="00776D72" w:rsidP="00154C06">
            <w:pPr>
              <w:ind w:left="90" w:right="252"/>
              <w:jc w:val="right"/>
              <w:rPr>
                <w:rFonts w:cs="Arial"/>
                <w:spacing w:val="0"/>
              </w:rPr>
            </w:pPr>
          </w:p>
        </w:tc>
        <w:tc>
          <w:tcPr>
            <w:tcW w:w="1260" w:type="dxa"/>
          </w:tcPr>
          <w:p w14:paraId="24FEDAD1" w14:textId="77777777" w:rsidR="00776D72" w:rsidRPr="00796E1D" w:rsidRDefault="00776D72" w:rsidP="00154C06">
            <w:pPr>
              <w:ind w:left="90" w:right="252"/>
              <w:jc w:val="right"/>
              <w:rPr>
                <w:rFonts w:cs="Arial"/>
                <w:spacing w:val="0"/>
              </w:rPr>
            </w:pPr>
          </w:p>
        </w:tc>
        <w:tc>
          <w:tcPr>
            <w:tcW w:w="1080" w:type="dxa"/>
          </w:tcPr>
          <w:p w14:paraId="601D5320" w14:textId="77777777" w:rsidR="00776D72" w:rsidRPr="00796E1D" w:rsidRDefault="00776D72" w:rsidP="00154C06">
            <w:pPr>
              <w:ind w:left="90" w:right="252"/>
              <w:jc w:val="both"/>
              <w:rPr>
                <w:rFonts w:cs="Arial"/>
                <w:spacing w:val="0"/>
              </w:rPr>
            </w:pPr>
          </w:p>
        </w:tc>
      </w:tr>
      <w:tr w:rsidR="008C4590" w:rsidRPr="00796E1D" w14:paraId="2B64985F" w14:textId="77777777" w:rsidTr="00CE027E">
        <w:trPr>
          <w:tblHeader/>
        </w:trPr>
        <w:tc>
          <w:tcPr>
            <w:tcW w:w="3960" w:type="dxa"/>
            <w:tcMar>
              <w:top w:w="0" w:type="dxa"/>
              <w:left w:w="108" w:type="dxa"/>
              <w:bottom w:w="0" w:type="dxa"/>
              <w:right w:w="108" w:type="dxa"/>
            </w:tcMar>
          </w:tcPr>
          <w:p w14:paraId="730E49E6" w14:textId="0CE742AD" w:rsidR="008C4590" w:rsidRPr="00796E1D" w:rsidRDefault="008C4590" w:rsidP="00154C06">
            <w:pPr>
              <w:ind w:left="90" w:right="252"/>
              <w:jc w:val="both"/>
              <w:rPr>
                <w:rFonts w:cs="Arial"/>
                <w:spacing w:val="0"/>
              </w:rPr>
            </w:pPr>
            <w:r w:rsidRPr="00796E1D">
              <w:rPr>
                <w:rFonts w:cs="Arial"/>
                <w:spacing w:val="0"/>
              </w:rPr>
              <w:t xml:space="preserve">Total </w:t>
            </w:r>
            <w:r w:rsidR="006361AB" w:rsidRPr="00796E1D">
              <w:rPr>
                <w:rFonts w:cs="Arial"/>
                <w:spacing w:val="0"/>
              </w:rPr>
              <w:t>Requested</w:t>
            </w:r>
            <w:r w:rsidRPr="00796E1D">
              <w:rPr>
                <w:rFonts w:cs="Arial"/>
                <w:spacing w:val="0"/>
              </w:rPr>
              <w:t xml:space="preserve"> 4Q</w:t>
            </w:r>
          </w:p>
        </w:tc>
        <w:tc>
          <w:tcPr>
            <w:tcW w:w="1440" w:type="dxa"/>
            <w:tcMar>
              <w:top w:w="0" w:type="dxa"/>
              <w:left w:w="108" w:type="dxa"/>
              <w:bottom w:w="0" w:type="dxa"/>
              <w:right w:w="108" w:type="dxa"/>
            </w:tcMar>
          </w:tcPr>
          <w:p w14:paraId="0635E5D5" w14:textId="047D32BC" w:rsidR="008C4590" w:rsidRPr="00E61A1C" w:rsidRDefault="00E87C9E" w:rsidP="00CE027E">
            <w:pPr>
              <w:ind w:left="90" w:right="252"/>
              <w:jc w:val="right"/>
              <w:rPr>
                <w:rFonts w:cs="Arial"/>
                <w:spacing w:val="0"/>
              </w:rPr>
            </w:pPr>
            <w:r w:rsidRPr="00E61A1C">
              <w:rPr>
                <w:rFonts w:cs="Arial"/>
                <w:spacing w:val="0"/>
              </w:rPr>
              <w:t>$</w:t>
            </w:r>
            <w:r w:rsidR="006656CD" w:rsidRPr="00E61A1C">
              <w:rPr>
                <w:rFonts w:cs="Arial"/>
                <w:spacing w:val="0"/>
              </w:rPr>
              <w:t>36,000</w:t>
            </w:r>
          </w:p>
        </w:tc>
        <w:tc>
          <w:tcPr>
            <w:tcW w:w="2160" w:type="dxa"/>
            <w:tcMar>
              <w:top w:w="0" w:type="dxa"/>
              <w:left w:w="108" w:type="dxa"/>
              <w:bottom w:w="0" w:type="dxa"/>
              <w:right w:w="108" w:type="dxa"/>
            </w:tcMar>
          </w:tcPr>
          <w:p w14:paraId="5CBED7CC" w14:textId="27287F63" w:rsidR="008C4590" w:rsidRPr="00796E1D" w:rsidRDefault="008C4590" w:rsidP="00154C06">
            <w:pPr>
              <w:ind w:left="90" w:right="252"/>
              <w:jc w:val="right"/>
              <w:rPr>
                <w:rFonts w:cs="Arial"/>
                <w:spacing w:val="0"/>
              </w:rPr>
            </w:pPr>
          </w:p>
        </w:tc>
        <w:tc>
          <w:tcPr>
            <w:tcW w:w="1260" w:type="dxa"/>
          </w:tcPr>
          <w:p w14:paraId="20698886" w14:textId="77777777" w:rsidR="008C4590" w:rsidRPr="00796E1D" w:rsidRDefault="008C4590" w:rsidP="00154C06">
            <w:pPr>
              <w:ind w:left="90" w:right="252"/>
              <w:jc w:val="right"/>
              <w:rPr>
                <w:rFonts w:cs="Arial"/>
                <w:spacing w:val="0"/>
              </w:rPr>
            </w:pPr>
          </w:p>
        </w:tc>
        <w:tc>
          <w:tcPr>
            <w:tcW w:w="1080" w:type="dxa"/>
          </w:tcPr>
          <w:p w14:paraId="0BA7473D" w14:textId="77777777" w:rsidR="008C4590" w:rsidRPr="00796E1D" w:rsidRDefault="008C4590" w:rsidP="00154C06">
            <w:pPr>
              <w:ind w:left="90" w:right="252"/>
              <w:jc w:val="both"/>
              <w:rPr>
                <w:rFonts w:cs="Arial"/>
                <w:spacing w:val="0"/>
              </w:rPr>
            </w:pPr>
          </w:p>
        </w:tc>
      </w:tr>
      <w:tr w:rsidR="005767E0" w:rsidRPr="00796E1D" w14:paraId="315F8514" w14:textId="77777777" w:rsidTr="00CE027E">
        <w:trPr>
          <w:tblHeader/>
        </w:trPr>
        <w:tc>
          <w:tcPr>
            <w:tcW w:w="3960" w:type="dxa"/>
            <w:tcMar>
              <w:top w:w="0" w:type="dxa"/>
              <w:left w:w="108" w:type="dxa"/>
              <w:bottom w:w="0" w:type="dxa"/>
              <w:right w:w="108" w:type="dxa"/>
            </w:tcMar>
          </w:tcPr>
          <w:p w14:paraId="4D364A9B" w14:textId="77777777" w:rsidR="005767E0" w:rsidRPr="00796E1D" w:rsidRDefault="005767E0" w:rsidP="00154C06">
            <w:pPr>
              <w:ind w:left="90" w:right="252"/>
              <w:jc w:val="both"/>
              <w:rPr>
                <w:rFonts w:cs="Arial"/>
                <w:spacing w:val="0"/>
              </w:rPr>
            </w:pPr>
            <w:r w:rsidRPr="00796E1D">
              <w:rPr>
                <w:rFonts w:cs="Arial"/>
                <w:spacing w:val="0"/>
              </w:rPr>
              <w:t>Total Recommended</w:t>
            </w:r>
          </w:p>
        </w:tc>
        <w:tc>
          <w:tcPr>
            <w:tcW w:w="1440" w:type="dxa"/>
            <w:tcMar>
              <w:top w:w="0" w:type="dxa"/>
              <w:left w:w="108" w:type="dxa"/>
              <w:bottom w:w="0" w:type="dxa"/>
              <w:right w:w="108" w:type="dxa"/>
            </w:tcMar>
          </w:tcPr>
          <w:p w14:paraId="36D8EAD6" w14:textId="5FD3B31B" w:rsidR="005767E0" w:rsidRPr="00E61A1C" w:rsidRDefault="00CE027E" w:rsidP="00CE027E">
            <w:pPr>
              <w:ind w:left="74" w:right="165"/>
              <w:rPr>
                <w:rFonts w:cs="Arial"/>
                <w:spacing w:val="0"/>
              </w:rPr>
            </w:pPr>
            <w:r>
              <w:rPr>
                <w:rFonts w:cs="Arial"/>
                <w:spacing w:val="0"/>
              </w:rPr>
              <w:t xml:space="preserve">   </w:t>
            </w:r>
            <w:r w:rsidR="00B34905" w:rsidRPr="00E61A1C">
              <w:rPr>
                <w:rFonts w:cs="Arial"/>
                <w:spacing w:val="0"/>
              </w:rPr>
              <w:t>$</w:t>
            </w:r>
            <w:r w:rsidR="006656CD" w:rsidRPr="00E61A1C">
              <w:rPr>
                <w:rFonts w:cs="Arial"/>
                <w:spacing w:val="0"/>
              </w:rPr>
              <w:t>27,500</w:t>
            </w:r>
          </w:p>
        </w:tc>
        <w:tc>
          <w:tcPr>
            <w:tcW w:w="2160" w:type="dxa"/>
            <w:tcMar>
              <w:top w:w="0" w:type="dxa"/>
              <w:left w:w="108" w:type="dxa"/>
              <w:bottom w:w="0" w:type="dxa"/>
              <w:right w:w="108" w:type="dxa"/>
            </w:tcMar>
          </w:tcPr>
          <w:p w14:paraId="3AB5D501" w14:textId="4F527BB6" w:rsidR="005767E0" w:rsidRPr="00796E1D" w:rsidRDefault="005767E0" w:rsidP="00154C06">
            <w:pPr>
              <w:ind w:left="90" w:right="252"/>
              <w:jc w:val="right"/>
              <w:rPr>
                <w:rFonts w:cs="Arial"/>
                <w:spacing w:val="0"/>
              </w:rPr>
            </w:pPr>
          </w:p>
        </w:tc>
        <w:tc>
          <w:tcPr>
            <w:tcW w:w="1260" w:type="dxa"/>
          </w:tcPr>
          <w:p w14:paraId="6CB96938" w14:textId="77777777" w:rsidR="005767E0" w:rsidRPr="00796E1D" w:rsidRDefault="005767E0" w:rsidP="00154C06">
            <w:pPr>
              <w:ind w:left="90" w:right="252"/>
              <w:jc w:val="right"/>
              <w:rPr>
                <w:rFonts w:cs="Arial"/>
                <w:spacing w:val="0"/>
              </w:rPr>
            </w:pPr>
          </w:p>
        </w:tc>
        <w:tc>
          <w:tcPr>
            <w:tcW w:w="1080" w:type="dxa"/>
          </w:tcPr>
          <w:p w14:paraId="20066BBA" w14:textId="6D58CA25" w:rsidR="005767E0" w:rsidRPr="00796E1D" w:rsidRDefault="005767E0" w:rsidP="00154C06">
            <w:pPr>
              <w:ind w:left="90" w:right="252"/>
              <w:jc w:val="both"/>
              <w:rPr>
                <w:rFonts w:cs="Arial"/>
                <w:spacing w:val="0"/>
              </w:rPr>
            </w:pPr>
          </w:p>
        </w:tc>
      </w:tr>
      <w:tr w:rsidR="005767E0" w:rsidRPr="00796E1D" w14:paraId="1DEAC59F" w14:textId="77777777" w:rsidTr="00CE027E">
        <w:trPr>
          <w:tblHeader/>
        </w:trPr>
        <w:tc>
          <w:tcPr>
            <w:tcW w:w="3960" w:type="dxa"/>
            <w:tcMar>
              <w:top w:w="0" w:type="dxa"/>
              <w:left w:w="108" w:type="dxa"/>
              <w:bottom w:w="0" w:type="dxa"/>
              <w:right w:w="108" w:type="dxa"/>
            </w:tcMar>
          </w:tcPr>
          <w:p w14:paraId="4683CEDC" w14:textId="52AF92F9" w:rsidR="005767E0" w:rsidRPr="00796E1D" w:rsidRDefault="00F4000E" w:rsidP="00154C06">
            <w:pPr>
              <w:ind w:left="90" w:right="252"/>
              <w:jc w:val="both"/>
              <w:rPr>
                <w:rFonts w:cs="Arial"/>
                <w:spacing w:val="0"/>
              </w:rPr>
            </w:pPr>
            <w:r w:rsidRPr="00796E1D">
              <w:rPr>
                <w:rFonts w:cs="Arial"/>
                <w:spacing w:val="0"/>
              </w:rPr>
              <w:t xml:space="preserve">Balance after </w:t>
            </w:r>
            <w:r w:rsidR="00500608">
              <w:rPr>
                <w:rFonts w:cs="Arial"/>
                <w:spacing w:val="0"/>
              </w:rPr>
              <w:t>4Q</w:t>
            </w:r>
          </w:p>
        </w:tc>
        <w:tc>
          <w:tcPr>
            <w:tcW w:w="1440" w:type="dxa"/>
            <w:tcMar>
              <w:top w:w="0" w:type="dxa"/>
              <w:left w:w="108" w:type="dxa"/>
              <w:bottom w:w="0" w:type="dxa"/>
              <w:right w:w="108" w:type="dxa"/>
            </w:tcMar>
          </w:tcPr>
          <w:p w14:paraId="49A39EC5" w14:textId="4AC9B064" w:rsidR="005767E0" w:rsidRPr="00E61A1C" w:rsidRDefault="002918F3" w:rsidP="00CE027E">
            <w:pPr>
              <w:ind w:left="90" w:right="252"/>
              <w:jc w:val="right"/>
              <w:rPr>
                <w:rFonts w:cs="Arial"/>
                <w:spacing w:val="0"/>
              </w:rPr>
            </w:pPr>
            <w:r w:rsidRPr="00E61A1C">
              <w:rPr>
                <w:rFonts w:cs="Arial"/>
                <w:spacing w:val="0"/>
              </w:rPr>
              <w:t>$</w:t>
            </w:r>
            <w:r w:rsidR="006656CD" w:rsidRPr="00E61A1C">
              <w:rPr>
                <w:rFonts w:cs="Arial"/>
                <w:spacing w:val="0"/>
              </w:rPr>
              <w:t>68,500</w:t>
            </w:r>
          </w:p>
        </w:tc>
        <w:tc>
          <w:tcPr>
            <w:tcW w:w="2160" w:type="dxa"/>
            <w:tcMar>
              <w:top w:w="0" w:type="dxa"/>
              <w:left w:w="108" w:type="dxa"/>
              <w:bottom w:w="0" w:type="dxa"/>
              <w:right w:w="108" w:type="dxa"/>
            </w:tcMar>
          </w:tcPr>
          <w:p w14:paraId="250EC508" w14:textId="77777777" w:rsidR="005767E0" w:rsidRPr="00796E1D" w:rsidRDefault="005767E0" w:rsidP="00154C06">
            <w:pPr>
              <w:ind w:left="90" w:right="252"/>
              <w:jc w:val="both"/>
              <w:rPr>
                <w:rFonts w:cs="Arial"/>
                <w:spacing w:val="0"/>
              </w:rPr>
            </w:pPr>
          </w:p>
        </w:tc>
        <w:tc>
          <w:tcPr>
            <w:tcW w:w="1260" w:type="dxa"/>
          </w:tcPr>
          <w:p w14:paraId="42A9991A" w14:textId="77777777" w:rsidR="005767E0" w:rsidRPr="00796E1D" w:rsidRDefault="005767E0" w:rsidP="00154C06">
            <w:pPr>
              <w:ind w:left="90" w:right="252"/>
              <w:jc w:val="both"/>
              <w:rPr>
                <w:rFonts w:cs="Arial"/>
                <w:spacing w:val="0"/>
              </w:rPr>
            </w:pPr>
          </w:p>
        </w:tc>
        <w:tc>
          <w:tcPr>
            <w:tcW w:w="1080" w:type="dxa"/>
          </w:tcPr>
          <w:p w14:paraId="7F634213" w14:textId="77777777" w:rsidR="005767E0" w:rsidRPr="00796E1D" w:rsidRDefault="005767E0" w:rsidP="00154C06">
            <w:pPr>
              <w:ind w:left="90" w:right="252"/>
              <w:jc w:val="both"/>
              <w:rPr>
                <w:rFonts w:cs="Arial"/>
                <w:spacing w:val="0"/>
              </w:rPr>
            </w:pPr>
          </w:p>
        </w:tc>
      </w:tr>
      <w:tr w:rsidR="00500608" w:rsidRPr="00796E1D" w14:paraId="264CFAF8" w14:textId="77777777" w:rsidTr="00CE027E">
        <w:trPr>
          <w:tblHeader/>
        </w:trPr>
        <w:tc>
          <w:tcPr>
            <w:tcW w:w="3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BDB7D" w14:textId="54D6AC04" w:rsidR="00500608" w:rsidRPr="00796E1D" w:rsidRDefault="00500608" w:rsidP="00C26233">
            <w:pPr>
              <w:ind w:left="90" w:right="252"/>
              <w:jc w:val="both"/>
              <w:rPr>
                <w:rFonts w:cs="Arial"/>
                <w:spacing w:val="0"/>
              </w:rPr>
            </w:pPr>
            <w:r>
              <w:rPr>
                <w:rFonts w:cs="Arial"/>
                <w:spacing w:val="0"/>
              </w:rPr>
              <w:t>Less 2026 Committed</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600B13" w14:textId="3D2EAD58" w:rsidR="00500608" w:rsidRPr="00E61A1C" w:rsidRDefault="00CE027E" w:rsidP="00CE027E">
            <w:pPr>
              <w:ind w:left="90" w:right="252"/>
              <w:jc w:val="right"/>
              <w:rPr>
                <w:rFonts w:cs="Arial"/>
                <w:spacing w:val="0"/>
              </w:rPr>
            </w:pPr>
            <w:r>
              <w:rPr>
                <w:rFonts w:cs="Arial"/>
                <w:spacing w:val="0"/>
              </w:rPr>
              <w:t xml:space="preserve">  $</w:t>
            </w:r>
            <w:r w:rsidR="00500608" w:rsidRPr="00E61A1C">
              <w:rPr>
                <w:rFonts w:cs="Arial"/>
                <w:spacing w:val="0"/>
              </w:rPr>
              <w:t>52,500</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95A861" w14:textId="77777777" w:rsidR="00500608" w:rsidRPr="00796E1D" w:rsidRDefault="00500608" w:rsidP="00C26233">
            <w:pPr>
              <w:ind w:left="90" w:right="252"/>
              <w:jc w:val="both"/>
              <w:rPr>
                <w:rFonts w:cs="Arial"/>
                <w:spacing w:val="0"/>
              </w:rPr>
            </w:pPr>
          </w:p>
        </w:tc>
        <w:tc>
          <w:tcPr>
            <w:tcW w:w="1260" w:type="dxa"/>
            <w:tcBorders>
              <w:top w:val="single" w:sz="4" w:space="0" w:color="auto"/>
              <w:left w:val="single" w:sz="4" w:space="0" w:color="auto"/>
              <w:bottom w:val="single" w:sz="4" w:space="0" w:color="auto"/>
              <w:right w:val="single" w:sz="4" w:space="0" w:color="auto"/>
            </w:tcBorders>
          </w:tcPr>
          <w:p w14:paraId="1F6947DD" w14:textId="77777777" w:rsidR="00500608" w:rsidRPr="00796E1D" w:rsidRDefault="00500608" w:rsidP="00C26233">
            <w:pPr>
              <w:ind w:left="90" w:right="252"/>
              <w:jc w:val="both"/>
              <w:rPr>
                <w:rFonts w:cs="Arial"/>
                <w:spacing w:val="0"/>
              </w:rPr>
            </w:pPr>
          </w:p>
        </w:tc>
        <w:tc>
          <w:tcPr>
            <w:tcW w:w="1080" w:type="dxa"/>
            <w:tcBorders>
              <w:top w:val="single" w:sz="4" w:space="0" w:color="auto"/>
              <w:left w:val="single" w:sz="4" w:space="0" w:color="auto"/>
              <w:bottom w:val="single" w:sz="4" w:space="0" w:color="auto"/>
              <w:right w:val="single" w:sz="4" w:space="0" w:color="auto"/>
            </w:tcBorders>
          </w:tcPr>
          <w:p w14:paraId="24F6ACB9" w14:textId="77777777" w:rsidR="00500608" w:rsidRPr="00796E1D" w:rsidRDefault="00500608" w:rsidP="00C26233">
            <w:pPr>
              <w:ind w:left="90" w:right="252"/>
              <w:jc w:val="both"/>
              <w:rPr>
                <w:rFonts w:cs="Arial"/>
                <w:spacing w:val="0"/>
              </w:rPr>
            </w:pPr>
          </w:p>
        </w:tc>
      </w:tr>
      <w:tr w:rsidR="00500608" w:rsidRPr="009D7160" w14:paraId="1062674E" w14:textId="77777777" w:rsidTr="00CE027E">
        <w:trPr>
          <w:tblHeader/>
        </w:trPr>
        <w:tc>
          <w:tcPr>
            <w:tcW w:w="3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44B3B0" w14:textId="3BB99AEB" w:rsidR="00500608" w:rsidRPr="009D7160" w:rsidRDefault="00500608" w:rsidP="00C26233">
            <w:pPr>
              <w:ind w:left="90" w:right="252"/>
              <w:jc w:val="both"/>
              <w:rPr>
                <w:rFonts w:cs="Arial"/>
                <w:b/>
                <w:bCs/>
                <w:spacing w:val="0"/>
              </w:rPr>
            </w:pPr>
            <w:r w:rsidRPr="009D7160">
              <w:rPr>
                <w:rFonts w:cs="Arial"/>
                <w:b/>
                <w:bCs/>
                <w:spacing w:val="0"/>
              </w:rPr>
              <w:t>Year End Balance</w:t>
            </w: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AE5E99" w14:textId="0C907556" w:rsidR="00500608" w:rsidRPr="009D7160" w:rsidRDefault="00CE027E" w:rsidP="00CE027E">
            <w:pPr>
              <w:ind w:left="90" w:right="252"/>
              <w:jc w:val="right"/>
              <w:rPr>
                <w:rFonts w:cs="Arial"/>
                <w:b/>
                <w:bCs/>
                <w:spacing w:val="0"/>
              </w:rPr>
            </w:pPr>
            <w:r w:rsidRPr="009D7160">
              <w:rPr>
                <w:rFonts w:cs="Arial"/>
                <w:b/>
                <w:bCs/>
                <w:spacing w:val="0"/>
              </w:rPr>
              <w:t>$</w:t>
            </w:r>
            <w:r w:rsidR="00500608" w:rsidRPr="009D7160">
              <w:rPr>
                <w:rFonts w:cs="Arial"/>
                <w:b/>
                <w:bCs/>
                <w:spacing w:val="0"/>
              </w:rPr>
              <w:t>16,000</w:t>
            </w: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6FF091" w14:textId="77777777" w:rsidR="00500608" w:rsidRPr="009D7160" w:rsidRDefault="00500608" w:rsidP="00C26233">
            <w:pPr>
              <w:ind w:left="90" w:right="252"/>
              <w:jc w:val="both"/>
              <w:rPr>
                <w:rFonts w:cs="Arial"/>
                <w:b/>
                <w:bCs/>
                <w:spacing w:val="0"/>
              </w:rPr>
            </w:pPr>
          </w:p>
        </w:tc>
        <w:tc>
          <w:tcPr>
            <w:tcW w:w="1260" w:type="dxa"/>
            <w:tcBorders>
              <w:top w:val="single" w:sz="4" w:space="0" w:color="auto"/>
              <w:left w:val="single" w:sz="4" w:space="0" w:color="auto"/>
              <w:bottom w:val="single" w:sz="4" w:space="0" w:color="auto"/>
              <w:right w:val="single" w:sz="4" w:space="0" w:color="auto"/>
            </w:tcBorders>
          </w:tcPr>
          <w:p w14:paraId="7D6CD479" w14:textId="77777777" w:rsidR="00500608" w:rsidRPr="009D7160" w:rsidRDefault="00500608" w:rsidP="00C26233">
            <w:pPr>
              <w:ind w:left="90" w:right="252"/>
              <w:jc w:val="both"/>
              <w:rPr>
                <w:rFonts w:cs="Arial"/>
                <w:b/>
                <w:bCs/>
                <w:spacing w:val="0"/>
              </w:rPr>
            </w:pPr>
          </w:p>
        </w:tc>
        <w:tc>
          <w:tcPr>
            <w:tcW w:w="1080" w:type="dxa"/>
            <w:tcBorders>
              <w:top w:val="single" w:sz="4" w:space="0" w:color="auto"/>
              <w:left w:val="single" w:sz="4" w:space="0" w:color="auto"/>
              <w:bottom w:val="single" w:sz="4" w:space="0" w:color="auto"/>
              <w:right w:val="single" w:sz="4" w:space="0" w:color="auto"/>
            </w:tcBorders>
          </w:tcPr>
          <w:p w14:paraId="53201214" w14:textId="77777777" w:rsidR="00500608" w:rsidRPr="009D7160" w:rsidRDefault="00500608" w:rsidP="00C26233">
            <w:pPr>
              <w:ind w:left="90" w:right="252"/>
              <w:jc w:val="both"/>
              <w:rPr>
                <w:rFonts w:cs="Arial"/>
                <w:b/>
                <w:bCs/>
                <w:spacing w:val="0"/>
              </w:rPr>
            </w:pPr>
          </w:p>
        </w:tc>
      </w:tr>
      <w:tr w:rsidR="009D7160" w:rsidRPr="00796E1D" w14:paraId="7D2A30D6" w14:textId="77777777" w:rsidTr="009D7160">
        <w:trPr>
          <w:tblHeader/>
        </w:trPr>
        <w:tc>
          <w:tcPr>
            <w:tcW w:w="39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B366C" w14:textId="77777777" w:rsidR="009D7160" w:rsidRPr="00796E1D" w:rsidRDefault="009D7160" w:rsidP="00082909">
            <w:pPr>
              <w:ind w:left="90" w:right="252"/>
              <w:jc w:val="both"/>
              <w:rPr>
                <w:rFonts w:cs="Arial"/>
                <w:spacing w:val="0"/>
              </w:rPr>
            </w:pPr>
          </w:p>
        </w:tc>
        <w:tc>
          <w:tcPr>
            <w:tcW w:w="14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E398FD" w14:textId="77777777" w:rsidR="009D7160" w:rsidRPr="00796E1D" w:rsidRDefault="009D7160" w:rsidP="00082909">
            <w:pPr>
              <w:ind w:left="90" w:right="252"/>
              <w:jc w:val="right"/>
              <w:rPr>
                <w:rFonts w:cs="Arial"/>
                <w:spacing w:val="0"/>
              </w:rPr>
            </w:pPr>
          </w:p>
        </w:tc>
        <w:tc>
          <w:tcPr>
            <w:tcW w:w="21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70EDE4" w14:textId="77777777" w:rsidR="009D7160" w:rsidRPr="00796E1D" w:rsidRDefault="009D7160" w:rsidP="009D7160">
            <w:pPr>
              <w:ind w:left="90" w:right="252"/>
              <w:jc w:val="both"/>
              <w:rPr>
                <w:rFonts w:cs="Arial"/>
                <w:spacing w:val="0"/>
              </w:rPr>
            </w:pPr>
          </w:p>
        </w:tc>
        <w:tc>
          <w:tcPr>
            <w:tcW w:w="1260" w:type="dxa"/>
            <w:tcBorders>
              <w:top w:val="single" w:sz="4" w:space="0" w:color="auto"/>
              <w:left w:val="single" w:sz="4" w:space="0" w:color="auto"/>
              <w:bottom w:val="single" w:sz="4" w:space="0" w:color="auto"/>
              <w:right w:val="single" w:sz="4" w:space="0" w:color="auto"/>
            </w:tcBorders>
          </w:tcPr>
          <w:p w14:paraId="3262FE59" w14:textId="77777777" w:rsidR="009D7160" w:rsidRPr="00796E1D" w:rsidRDefault="009D7160" w:rsidP="009D7160">
            <w:pPr>
              <w:ind w:left="90" w:right="252"/>
              <w:jc w:val="both"/>
              <w:rPr>
                <w:rFonts w:cs="Arial"/>
                <w:spacing w:val="0"/>
              </w:rPr>
            </w:pPr>
          </w:p>
        </w:tc>
        <w:tc>
          <w:tcPr>
            <w:tcW w:w="1080" w:type="dxa"/>
            <w:tcBorders>
              <w:top w:val="single" w:sz="4" w:space="0" w:color="auto"/>
              <w:left w:val="single" w:sz="4" w:space="0" w:color="auto"/>
              <w:bottom w:val="single" w:sz="4" w:space="0" w:color="auto"/>
              <w:right w:val="single" w:sz="4" w:space="0" w:color="auto"/>
            </w:tcBorders>
          </w:tcPr>
          <w:p w14:paraId="1AC470DB" w14:textId="77777777" w:rsidR="009D7160" w:rsidRPr="00796E1D" w:rsidRDefault="009D7160" w:rsidP="00082909">
            <w:pPr>
              <w:ind w:left="90" w:right="252"/>
              <w:jc w:val="both"/>
              <w:rPr>
                <w:rFonts w:cs="Arial"/>
                <w:spacing w:val="0"/>
              </w:rPr>
            </w:pPr>
          </w:p>
        </w:tc>
      </w:tr>
    </w:tbl>
    <w:p w14:paraId="2F8BA45D" w14:textId="77777777" w:rsidR="00120B0D" w:rsidRPr="00796E1D" w:rsidRDefault="00120B0D" w:rsidP="009D7160">
      <w:pPr>
        <w:ind w:right="252"/>
        <w:rPr>
          <w:rFonts w:cs="Arial"/>
          <w:spacing w:val="0"/>
        </w:rPr>
      </w:pPr>
    </w:p>
    <w:sectPr w:rsidR="00120B0D" w:rsidRPr="00796E1D" w:rsidSect="002876B4">
      <w:headerReference w:type="default" r:id="rId8"/>
      <w:footerReference w:type="default" r:id="rId9"/>
      <w:pgSz w:w="12240" w:h="15840" w:code="1"/>
      <w:pgMar w:top="720" w:right="1008" w:bottom="144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E7E6D" w14:textId="77777777" w:rsidR="00800972" w:rsidRDefault="00800972">
      <w:r>
        <w:separator/>
      </w:r>
    </w:p>
  </w:endnote>
  <w:endnote w:type="continuationSeparator" w:id="0">
    <w:p w14:paraId="001EB220" w14:textId="77777777" w:rsidR="00800972" w:rsidRDefault="00800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4713755"/>
      <w:docPartObj>
        <w:docPartGallery w:val="Page Numbers (Bottom of Page)"/>
        <w:docPartUnique/>
      </w:docPartObj>
    </w:sdtPr>
    <w:sdtEndPr>
      <w:rPr>
        <w:noProof/>
      </w:rPr>
    </w:sdtEndPr>
    <w:sdtContent>
      <w:p w14:paraId="27700821" w14:textId="2F64B719" w:rsidR="008463FE" w:rsidRDefault="008463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1987559" w14:textId="77777777" w:rsidR="008463FE" w:rsidRDefault="008463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109D0" w14:textId="77777777" w:rsidR="00800972" w:rsidRDefault="00800972">
      <w:r>
        <w:separator/>
      </w:r>
    </w:p>
  </w:footnote>
  <w:footnote w:type="continuationSeparator" w:id="0">
    <w:p w14:paraId="4A717205" w14:textId="77777777" w:rsidR="00800972" w:rsidRDefault="00800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74BDB" w14:textId="4801A0CC" w:rsidR="00076FCE" w:rsidRPr="00A14DA9" w:rsidRDefault="00076FCE">
    <w:pPr>
      <w:pStyle w:val="Title"/>
      <w:rPr>
        <w:szCs w:val="24"/>
      </w:rPr>
    </w:pPr>
    <w:r w:rsidRPr="00A14DA9">
      <w:rPr>
        <w:szCs w:val="24"/>
      </w:rPr>
      <w:t>ROBERTS FOUNDATION</w:t>
    </w:r>
    <w:r w:rsidR="00780656">
      <w:rPr>
        <w:szCs w:val="24"/>
      </w:rPr>
      <w:t xml:space="preserve"> FOR THE ARTS</w:t>
    </w:r>
  </w:p>
  <w:p w14:paraId="3AE5DF02" w14:textId="77777777" w:rsidR="00076FCE" w:rsidRDefault="00076FCE">
    <w:pPr>
      <w:pStyle w:val="Title"/>
    </w:pPr>
    <w:r>
      <w:t>Summary of Grant Proposals for Consideration</w:t>
    </w:r>
  </w:p>
  <w:p w14:paraId="1FA93063" w14:textId="6E26552E" w:rsidR="00076FCE" w:rsidRPr="00A14DA9" w:rsidRDefault="00076FCE">
    <w:pPr>
      <w:pStyle w:val="Documen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40" w:lineRule="auto"/>
      <w:jc w:val="center"/>
      <w:rPr>
        <w:rFonts w:ascii="Arial" w:hAnsi="Arial" w:cs="Arial"/>
        <w:sz w:val="22"/>
        <w:szCs w:val="22"/>
      </w:rPr>
    </w:pPr>
    <w:r w:rsidRPr="00A14DA9">
      <w:rPr>
        <w:rFonts w:ascii="Arial" w:hAnsi="Arial" w:cs="Arial"/>
        <w:sz w:val="22"/>
        <w:szCs w:val="22"/>
      </w:rPr>
      <w:t xml:space="preserve">December </w:t>
    </w:r>
    <w:r w:rsidR="00864C83">
      <w:rPr>
        <w:rFonts w:ascii="Arial" w:hAnsi="Arial" w:cs="Arial"/>
        <w:sz w:val="22"/>
        <w:szCs w:val="22"/>
      </w:rPr>
      <w:t>9</w:t>
    </w:r>
    <w:r w:rsidRPr="00A14DA9">
      <w:rPr>
        <w:rFonts w:ascii="Arial" w:hAnsi="Arial" w:cs="Arial"/>
        <w:sz w:val="22"/>
        <w:szCs w:val="22"/>
      </w:rPr>
      <w:t>, 20</w:t>
    </w:r>
    <w:r w:rsidR="003E16B4" w:rsidRPr="00A14DA9">
      <w:rPr>
        <w:rFonts w:ascii="Arial" w:hAnsi="Arial" w:cs="Arial"/>
        <w:sz w:val="22"/>
        <w:szCs w:val="22"/>
      </w:rPr>
      <w:t>2</w:t>
    </w:r>
    <w:r w:rsidR="00864C83">
      <w:rPr>
        <w:rFonts w:ascii="Arial" w:hAnsi="Arial" w:cs="Arial"/>
        <w:sz w:val="22"/>
        <w:szCs w:val="22"/>
      </w:rPr>
      <w:t>5</w:t>
    </w:r>
  </w:p>
  <w:p w14:paraId="38B20594" w14:textId="77777777" w:rsidR="00076FCE" w:rsidRPr="00A14DA9" w:rsidRDefault="00076FCE">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1425"/>
    <w:multiLevelType w:val="hybridMultilevel"/>
    <w:tmpl w:val="E2404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692B"/>
    <w:multiLevelType w:val="hybridMultilevel"/>
    <w:tmpl w:val="EC2E37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471061C"/>
    <w:multiLevelType w:val="hybridMultilevel"/>
    <w:tmpl w:val="39EC7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C3E65"/>
    <w:multiLevelType w:val="hybridMultilevel"/>
    <w:tmpl w:val="C910E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8A6494"/>
    <w:multiLevelType w:val="hybridMultilevel"/>
    <w:tmpl w:val="9B8E1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83151"/>
    <w:multiLevelType w:val="hybridMultilevel"/>
    <w:tmpl w:val="5546D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287707"/>
    <w:multiLevelType w:val="hybridMultilevel"/>
    <w:tmpl w:val="2764A2B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 w15:restartNumberingAfterBreak="0">
    <w:nsid w:val="11A22D7E"/>
    <w:multiLevelType w:val="hybridMultilevel"/>
    <w:tmpl w:val="CD5AA5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212823"/>
    <w:multiLevelType w:val="hybridMultilevel"/>
    <w:tmpl w:val="ECD693D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14AB13E5"/>
    <w:multiLevelType w:val="hybridMultilevel"/>
    <w:tmpl w:val="F8206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78F7B1E"/>
    <w:multiLevelType w:val="hybridMultilevel"/>
    <w:tmpl w:val="2222BF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BF35CD7"/>
    <w:multiLevelType w:val="hybridMultilevel"/>
    <w:tmpl w:val="D56C3FE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15:restartNumberingAfterBreak="0">
    <w:nsid w:val="1EC22F45"/>
    <w:multiLevelType w:val="hybridMultilevel"/>
    <w:tmpl w:val="5E543BA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1F7B6798"/>
    <w:multiLevelType w:val="hybridMultilevel"/>
    <w:tmpl w:val="16BCA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6874DE"/>
    <w:multiLevelType w:val="hybridMultilevel"/>
    <w:tmpl w:val="816216E2"/>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5" w15:restartNumberingAfterBreak="0">
    <w:nsid w:val="2EB34AD0"/>
    <w:multiLevelType w:val="hybridMultilevel"/>
    <w:tmpl w:val="C2084B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6" w15:restartNumberingAfterBreak="0">
    <w:nsid w:val="32BD3625"/>
    <w:multiLevelType w:val="hybridMultilevel"/>
    <w:tmpl w:val="CE8EA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050ACC"/>
    <w:multiLevelType w:val="multilevel"/>
    <w:tmpl w:val="D5C80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3EA5BF9"/>
    <w:multiLevelType w:val="hybridMultilevel"/>
    <w:tmpl w:val="3F061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96130B"/>
    <w:multiLevelType w:val="hybridMultilevel"/>
    <w:tmpl w:val="8362DED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0" w15:restartNumberingAfterBreak="0">
    <w:nsid w:val="3E5D244B"/>
    <w:multiLevelType w:val="hybridMultilevel"/>
    <w:tmpl w:val="2FEE34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166251D"/>
    <w:multiLevelType w:val="hybridMultilevel"/>
    <w:tmpl w:val="269477D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2" w15:restartNumberingAfterBreak="0">
    <w:nsid w:val="495B661E"/>
    <w:multiLevelType w:val="hybridMultilevel"/>
    <w:tmpl w:val="D8248A5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15:restartNumberingAfterBreak="0">
    <w:nsid w:val="50923744"/>
    <w:multiLevelType w:val="hybridMultilevel"/>
    <w:tmpl w:val="AF2A5B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3E3037C"/>
    <w:multiLevelType w:val="hybridMultilevel"/>
    <w:tmpl w:val="9EAE0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980B15"/>
    <w:multiLevelType w:val="hybridMultilevel"/>
    <w:tmpl w:val="A53C8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9E695E"/>
    <w:multiLevelType w:val="hybridMultilevel"/>
    <w:tmpl w:val="1B3AD8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50E50B2"/>
    <w:multiLevelType w:val="hybridMultilevel"/>
    <w:tmpl w:val="FB323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84A5E07"/>
    <w:multiLevelType w:val="hybridMultilevel"/>
    <w:tmpl w:val="0F34B774"/>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9" w15:restartNumberingAfterBreak="0">
    <w:nsid w:val="5C601DC4"/>
    <w:multiLevelType w:val="hybridMultilevel"/>
    <w:tmpl w:val="5F7C9E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E802833"/>
    <w:multiLevelType w:val="multilevel"/>
    <w:tmpl w:val="E0E0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BD119D"/>
    <w:multiLevelType w:val="hybridMultilevel"/>
    <w:tmpl w:val="CEC85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117C30"/>
    <w:multiLevelType w:val="hybridMultilevel"/>
    <w:tmpl w:val="2B4C6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23675FB"/>
    <w:multiLevelType w:val="hybridMultilevel"/>
    <w:tmpl w:val="C86AF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F47411"/>
    <w:multiLevelType w:val="hybridMultilevel"/>
    <w:tmpl w:val="27DEBE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0D0030"/>
    <w:multiLevelType w:val="hybridMultilevel"/>
    <w:tmpl w:val="CC5C5D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431094A"/>
    <w:multiLevelType w:val="hybridMultilevel"/>
    <w:tmpl w:val="088A08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9ED683C"/>
    <w:multiLevelType w:val="multilevel"/>
    <w:tmpl w:val="0672A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883638"/>
    <w:multiLevelType w:val="hybridMultilevel"/>
    <w:tmpl w:val="81DA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3F1C5D"/>
    <w:multiLevelType w:val="hybridMultilevel"/>
    <w:tmpl w:val="9A6E0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C5266AC"/>
    <w:multiLevelType w:val="hybridMultilevel"/>
    <w:tmpl w:val="302A1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DFC1F1E"/>
    <w:multiLevelType w:val="hybridMultilevel"/>
    <w:tmpl w:val="E99C9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02222A8"/>
    <w:multiLevelType w:val="hybridMultilevel"/>
    <w:tmpl w:val="7DF2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43733E"/>
    <w:multiLevelType w:val="hybridMultilevel"/>
    <w:tmpl w:val="C706A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4E3DB2"/>
    <w:multiLevelType w:val="hybridMultilevel"/>
    <w:tmpl w:val="1370F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6887128">
    <w:abstractNumId w:val="3"/>
  </w:num>
  <w:num w:numId="2" w16cid:durableId="775948505">
    <w:abstractNumId w:val="5"/>
  </w:num>
  <w:num w:numId="3" w16cid:durableId="1152016701">
    <w:abstractNumId w:val="25"/>
  </w:num>
  <w:num w:numId="4" w16cid:durableId="1730759690">
    <w:abstractNumId w:val="0"/>
  </w:num>
  <w:num w:numId="5" w16cid:durableId="357195702">
    <w:abstractNumId w:val="4"/>
  </w:num>
  <w:num w:numId="6" w16cid:durableId="969096695">
    <w:abstractNumId w:val="31"/>
  </w:num>
  <w:num w:numId="7" w16cid:durableId="421145292">
    <w:abstractNumId w:val="43"/>
  </w:num>
  <w:num w:numId="8" w16cid:durableId="1486244068">
    <w:abstractNumId w:val="38"/>
  </w:num>
  <w:num w:numId="9" w16cid:durableId="980647641">
    <w:abstractNumId w:val="42"/>
  </w:num>
  <w:num w:numId="10" w16cid:durableId="1179269402">
    <w:abstractNumId w:val="27"/>
  </w:num>
  <w:num w:numId="11" w16cid:durableId="977760691">
    <w:abstractNumId w:val="24"/>
  </w:num>
  <w:num w:numId="12" w16cid:durableId="475683085">
    <w:abstractNumId w:val="33"/>
  </w:num>
  <w:num w:numId="13" w16cid:durableId="1408504252">
    <w:abstractNumId w:val="16"/>
  </w:num>
  <w:num w:numId="14" w16cid:durableId="1088502763">
    <w:abstractNumId w:val="34"/>
  </w:num>
  <w:num w:numId="15" w16cid:durableId="1702121898">
    <w:abstractNumId w:val="2"/>
  </w:num>
  <w:num w:numId="16" w16cid:durableId="1576086584">
    <w:abstractNumId w:val="19"/>
  </w:num>
  <w:num w:numId="17" w16cid:durableId="1304232212">
    <w:abstractNumId w:val="36"/>
  </w:num>
  <w:num w:numId="18" w16cid:durableId="480079519">
    <w:abstractNumId w:val="35"/>
  </w:num>
  <w:num w:numId="19" w16cid:durableId="1163155298">
    <w:abstractNumId w:val="39"/>
  </w:num>
  <w:num w:numId="20" w16cid:durableId="435373703">
    <w:abstractNumId w:val="1"/>
  </w:num>
  <w:num w:numId="21" w16cid:durableId="827090862">
    <w:abstractNumId w:val="22"/>
  </w:num>
  <w:num w:numId="22" w16cid:durableId="166596499">
    <w:abstractNumId w:val="20"/>
  </w:num>
  <w:num w:numId="23" w16cid:durableId="379322920">
    <w:abstractNumId w:val="32"/>
  </w:num>
  <w:num w:numId="24" w16cid:durableId="1746802791">
    <w:abstractNumId w:val="41"/>
  </w:num>
  <w:num w:numId="25" w16cid:durableId="1989625172">
    <w:abstractNumId w:val="40"/>
  </w:num>
  <w:num w:numId="26" w16cid:durableId="1910846803">
    <w:abstractNumId w:val="29"/>
  </w:num>
  <w:num w:numId="27" w16cid:durableId="312835262">
    <w:abstractNumId w:val="23"/>
  </w:num>
  <w:num w:numId="28" w16cid:durableId="339163692">
    <w:abstractNumId w:val="44"/>
  </w:num>
  <w:num w:numId="29" w16cid:durableId="2083870376">
    <w:abstractNumId w:val="17"/>
  </w:num>
  <w:num w:numId="30" w16cid:durableId="1677419620">
    <w:abstractNumId w:val="7"/>
  </w:num>
  <w:num w:numId="31" w16cid:durableId="1704671985">
    <w:abstractNumId w:val="30"/>
  </w:num>
  <w:num w:numId="32" w16cid:durableId="1964379070">
    <w:abstractNumId w:val="10"/>
  </w:num>
  <w:num w:numId="33" w16cid:durableId="70470960">
    <w:abstractNumId w:val="37"/>
  </w:num>
  <w:num w:numId="34" w16cid:durableId="1627542236">
    <w:abstractNumId w:val="9"/>
  </w:num>
  <w:num w:numId="35" w16cid:durableId="457991149">
    <w:abstractNumId w:val="26"/>
  </w:num>
  <w:num w:numId="36" w16cid:durableId="1394037011">
    <w:abstractNumId w:val="8"/>
  </w:num>
  <w:num w:numId="37" w16cid:durableId="428696980">
    <w:abstractNumId w:val="15"/>
  </w:num>
  <w:num w:numId="38" w16cid:durableId="751047954">
    <w:abstractNumId w:val="6"/>
  </w:num>
  <w:num w:numId="39" w16cid:durableId="1760171122">
    <w:abstractNumId w:val="13"/>
  </w:num>
  <w:num w:numId="40" w16cid:durableId="2018924921">
    <w:abstractNumId w:val="21"/>
  </w:num>
  <w:num w:numId="41" w16cid:durableId="1415130190">
    <w:abstractNumId w:val="28"/>
  </w:num>
  <w:num w:numId="42" w16cid:durableId="256912247">
    <w:abstractNumId w:val="12"/>
  </w:num>
  <w:num w:numId="43" w16cid:durableId="2139183749">
    <w:abstractNumId w:val="18"/>
  </w:num>
  <w:num w:numId="44" w16cid:durableId="248855813">
    <w:abstractNumId w:val="14"/>
  </w:num>
  <w:num w:numId="45" w16cid:durableId="22761152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D6F"/>
    <w:rsid w:val="000004BB"/>
    <w:rsid w:val="00000629"/>
    <w:rsid w:val="00000876"/>
    <w:rsid w:val="0000254E"/>
    <w:rsid w:val="00003B3F"/>
    <w:rsid w:val="00004B1D"/>
    <w:rsid w:val="00006674"/>
    <w:rsid w:val="00006EE9"/>
    <w:rsid w:val="0001022E"/>
    <w:rsid w:val="000104BE"/>
    <w:rsid w:val="00014639"/>
    <w:rsid w:val="00014BF3"/>
    <w:rsid w:val="00015226"/>
    <w:rsid w:val="00015930"/>
    <w:rsid w:val="00015C99"/>
    <w:rsid w:val="00017560"/>
    <w:rsid w:val="00017CB9"/>
    <w:rsid w:val="000201EC"/>
    <w:rsid w:val="0002061E"/>
    <w:rsid w:val="00020703"/>
    <w:rsid w:val="00021293"/>
    <w:rsid w:val="00021589"/>
    <w:rsid w:val="00022F7A"/>
    <w:rsid w:val="000235DB"/>
    <w:rsid w:val="000235F0"/>
    <w:rsid w:val="00023766"/>
    <w:rsid w:val="00024002"/>
    <w:rsid w:val="0002469F"/>
    <w:rsid w:val="00025F41"/>
    <w:rsid w:val="00026558"/>
    <w:rsid w:val="00027891"/>
    <w:rsid w:val="00027B0E"/>
    <w:rsid w:val="00032DF1"/>
    <w:rsid w:val="00033615"/>
    <w:rsid w:val="00034064"/>
    <w:rsid w:val="000376BF"/>
    <w:rsid w:val="000414EB"/>
    <w:rsid w:val="000418CF"/>
    <w:rsid w:val="00042CBA"/>
    <w:rsid w:val="00043A88"/>
    <w:rsid w:val="000440CA"/>
    <w:rsid w:val="0004560C"/>
    <w:rsid w:val="00046B2C"/>
    <w:rsid w:val="0004739D"/>
    <w:rsid w:val="00047F7C"/>
    <w:rsid w:val="00050776"/>
    <w:rsid w:val="00052567"/>
    <w:rsid w:val="000527B3"/>
    <w:rsid w:val="000546C5"/>
    <w:rsid w:val="0005541E"/>
    <w:rsid w:val="000557A9"/>
    <w:rsid w:val="00056C33"/>
    <w:rsid w:val="00056F43"/>
    <w:rsid w:val="00057572"/>
    <w:rsid w:val="000577ED"/>
    <w:rsid w:val="0006003C"/>
    <w:rsid w:val="0006060A"/>
    <w:rsid w:val="00060B32"/>
    <w:rsid w:val="000610AB"/>
    <w:rsid w:val="00061F3F"/>
    <w:rsid w:val="00062728"/>
    <w:rsid w:val="000627D9"/>
    <w:rsid w:val="00063728"/>
    <w:rsid w:val="00065098"/>
    <w:rsid w:val="00067CE9"/>
    <w:rsid w:val="00071001"/>
    <w:rsid w:val="000725DB"/>
    <w:rsid w:val="00074F8F"/>
    <w:rsid w:val="000768FE"/>
    <w:rsid w:val="00076C27"/>
    <w:rsid w:val="00076D80"/>
    <w:rsid w:val="00076ED9"/>
    <w:rsid w:val="00076FCE"/>
    <w:rsid w:val="00077E4A"/>
    <w:rsid w:val="00080FEF"/>
    <w:rsid w:val="000817D8"/>
    <w:rsid w:val="00081E64"/>
    <w:rsid w:val="000821E0"/>
    <w:rsid w:val="000822D2"/>
    <w:rsid w:val="000825B0"/>
    <w:rsid w:val="00083E50"/>
    <w:rsid w:val="0008505C"/>
    <w:rsid w:val="00085343"/>
    <w:rsid w:val="0008566F"/>
    <w:rsid w:val="00087D47"/>
    <w:rsid w:val="00087E0D"/>
    <w:rsid w:val="00090C89"/>
    <w:rsid w:val="00092BEE"/>
    <w:rsid w:val="00093500"/>
    <w:rsid w:val="0009384F"/>
    <w:rsid w:val="000938B9"/>
    <w:rsid w:val="00093973"/>
    <w:rsid w:val="00093BD4"/>
    <w:rsid w:val="00094B94"/>
    <w:rsid w:val="00094ED0"/>
    <w:rsid w:val="00095961"/>
    <w:rsid w:val="000A279C"/>
    <w:rsid w:val="000A3E10"/>
    <w:rsid w:val="000A59C6"/>
    <w:rsid w:val="000A624F"/>
    <w:rsid w:val="000A6A90"/>
    <w:rsid w:val="000A6EFA"/>
    <w:rsid w:val="000A7F34"/>
    <w:rsid w:val="000B0465"/>
    <w:rsid w:val="000B10A2"/>
    <w:rsid w:val="000B1D01"/>
    <w:rsid w:val="000B365F"/>
    <w:rsid w:val="000B6B39"/>
    <w:rsid w:val="000C0042"/>
    <w:rsid w:val="000C01B5"/>
    <w:rsid w:val="000C1005"/>
    <w:rsid w:val="000C28D9"/>
    <w:rsid w:val="000C3080"/>
    <w:rsid w:val="000C3589"/>
    <w:rsid w:val="000C4744"/>
    <w:rsid w:val="000C4D85"/>
    <w:rsid w:val="000C5F94"/>
    <w:rsid w:val="000C7054"/>
    <w:rsid w:val="000C7AC2"/>
    <w:rsid w:val="000D0EDD"/>
    <w:rsid w:val="000D1D1A"/>
    <w:rsid w:val="000D2C5D"/>
    <w:rsid w:val="000D36A7"/>
    <w:rsid w:val="000D399A"/>
    <w:rsid w:val="000D4985"/>
    <w:rsid w:val="000D4D24"/>
    <w:rsid w:val="000D50E8"/>
    <w:rsid w:val="000D5506"/>
    <w:rsid w:val="000D55CB"/>
    <w:rsid w:val="000D7AD9"/>
    <w:rsid w:val="000D7BCF"/>
    <w:rsid w:val="000D7D77"/>
    <w:rsid w:val="000E0903"/>
    <w:rsid w:val="000E0ABE"/>
    <w:rsid w:val="000E155A"/>
    <w:rsid w:val="000E1668"/>
    <w:rsid w:val="000E1AE3"/>
    <w:rsid w:val="000E1F60"/>
    <w:rsid w:val="000E2360"/>
    <w:rsid w:val="000E2D4B"/>
    <w:rsid w:val="000E2E6F"/>
    <w:rsid w:val="000E300A"/>
    <w:rsid w:val="000E5A08"/>
    <w:rsid w:val="000E7283"/>
    <w:rsid w:val="000F14EA"/>
    <w:rsid w:val="000F19F1"/>
    <w:rsid w:val="000F29F4"/>
    <w:rsid w:val="000F364C"/>
    <w:rsid w:val="000F445E"/>
    <w:rsid w:val="000F4C88"/>
    <w:rsid w:val="000F6715"/>
    <w:rsid w:val="00100A2C"/>
    <w:rsid w:val="00100CFA"/>
    <w:rsid w:val="001018CA"/>
    <w:rsid w:val="00101EDC"/>
    <w:rsid w:val="00102B5F"/>
    <w:rsid w:val="00102FF3"/>
    <w:rsid w:val="00103632"/>
    <w:rsid w:val="00104B28"/>
    <w:rsid w:val="0010665D"/>
    <w:rsid w:val="0010697E"/>
    <w:rsid w:val="00106AD7"/>
    <w:rsid w:val="0010775D"/>
    <w:rsid w:val="00107A4D"/>
    <w:rsid w:val="0011044D"/>
    <w:rsid w:val="0011056A"/>
    <w:rsid w:val="00110782"/>
    <w:rsid w:val="001109D3"/>
    <w:rsid w:val="00110D64"/>
    <w:rsid w:val="00111B7E"/>
    <w:rsid w:val="001124EF"/>
    <w:rsid w:val="001126B5"/>
    <w:rsid w:val="001134D9"/>
    <w:rsid w:val="001141E6"/>
    <w:rsid w:val="00114326"/>
    <w:rsid w:val="001147BB"/>
    <w:rsid w:val="001152E1"/>
    <w:rsid w:val="00115F17"/>
    <w:rsid w:val="00116EC5"/>
    <w:rsid w:val="00116FF6"/>
    <w:rsid w:val="00117FB5"/>
    <w:rsid w:val="00120150"/>
    <w:rsid w:val="00120B0D"/>
    <w:rsid w:val="0012100C"/>
    <w:rsid w:val="0012144A"/>
    <w:rsid w:val="0012223B"/>
    <w:rsid w:val="00123C94"/>
    <w:rsid w:val="00124A2B"/>
    <w:rsid w:val="00125B67"/>
    <w:rsid w:val="00125D8A"/>
    <w:rsid w:val="001262BA"/>
    <w:rsid w:val="00126491"/>
    <w:rsid w:val="001269BC"/>
    <w:rsid w:val="00130008"/>
    <w:rsid w:val="00130C67"/>
    <w:rsid w:val="00130EAC"/>
    <w:rsid w:val="001311E4"/>
    <w:rsid w:val="00131FC1"/>
    <w:rsid w:val="00133320"/>
    <w:rsid w:val="001335F6"/>
    <w:rsid w:val="00134191"/>
    <w:rsid w:val="00134273"/>
    <w:rsid w:val="00134953"/>
    <w:rsid w:val="00134D0D"/>
    <w:rsid w:val="00134DF4"/>
    <w:rsid w:val="00135800"/>
    <w:rsid w:val="001358A9"/>
    <w:rsid w:val="00136084"/>
    <w:rsid w:val="001371C6"/>
    <w:rsid w:val="00137B30"/>
    <w:rsid w:val="001407C9"/>
    <w:rsid w:val="00140E93"/>
    <w:rsid w:val="00141075"/>
    <w:rsid w:val="001414A9"/>
    <w:rsid w:val="00141500"/>
    <w:rsid w:val="00141F29"/>
    <w:rsid w:val="00142EAA"/>
    <w:rsid w:val="00143BFC"/>
    <w:rsid w:val="00143EB7"/>
    <w:rsid w:val="001444BA"/>
    <w:rsid w:val="00144533"/>
    <w:rsid w:val="00145CDD"/>
    <w:rsid w:val="00147320"/>
    <w:rsid w:val="0015057C"/>
    <w:rsid w:val="00151489"/>
    <w:rsid w:val="00151532"/>
    <w:rsid w:val="00151EB3"/>
    <w:rsid w:val="001524B2"/>
    <w:rsid w:val="0015420A"/>
    <w:rsid w:val="00154C06"/>
    <w:rsid w:val="00155197"/>
    <w:rsid w:val="00155E10"/>
    <w:rsid w:val="00155FE1"/>
    <w:rsid w:val="00156532"/>
    <w:rsid w:val="0015693D"/>
    <w:rsid w:val="00160715"/>
    <w:rsid w:val="00161165"/>
    <w:rsid w:val="00161D26"/>
    <w:rsid w:val="001628FD"/>
    <w:rsid w:val="00164180"/>
    <w:rsid w:val="00164BD4"/>
    <w:rsid w:val="00164F0F"/>
    <w:rsid w:val="001650E3"/>
    <w:rsid w:val="00165774"/>
    <w:rsid w:val="00165B89"/>
    <w:rsid w:val="00165E02"/>
    <w:rsid w:val="0017072E"/>
    <w:rsid w:val="001712A2"/>
    <w:rsid w:val="00171B2F"/>
    <w:rsid w:val="00174085"/>
    <w:rsid w:val="001741C6"/>
    <w:rsid w:val="00174E1A"/>
    <w:rsid w:val="001755D0"/>
    <w:rsid w:val="00177029"/>
    <w:rsid w:val="0017756D"/>
    <w:rsid w:val="00177DE4"/>
    <w:rsid w:val="00177F4B"/>
    <w:rsid w:val="00181A65"/>
    <w:rsid w:val="00182542"/>
    <w:rsid w:val="00182BE6"/>
    <w:rsid w:val="00183B98"/>
    <w:rsid w:val="001845B0"/>
    <w:rsid w:val="00184803"/>
    <w:rsid w:val="00186800"/>
    <w:rsid w:val="00186891"/>
    <w:rsid w:val="001869AF"/>
    <w:rsid w:val="00187536"/>
    <w:rsid w:val="001879D7"/>
    <w:rsid w:val="00187ED9"/>
    <w:rsid w:val="00191A8B"/>
    <w:rsid w:val="00193D13"/>
    <w:rsid w:val="00193EE5"/>
    <w:rsid w:val="00194EEE"/>
    <w:rsid w:val="00195121"/>
    <w:rsid w:val="001962EE"/>
    <w:rsid w:val="001963ED"/>
    <w:rsid w:val="001976C8"/>
    <w:rsid w:val="00197D8B"/>
    <w:rsid w:val="001A04D6"/>
    <w:rsid w:val="001A1B25"/>
    <w:rsid w:val="001A1D80"/>
    <w:rsid w:val="001A2B12"/>
    <w:rsid w:val="001A4D46"/>
    <w:rsid w:val="001A4D4B"/>
    <w:rsid w:val="001A4F2F"/>
    <w:rsid w:val="001A5081"/>
    <w:rsid w:val="001A53E0"/>
    <w:rsid w:val="001A626A"/>
    <w:rsid w:val="001A7B00"/>
    <w:rsid w:val="001A7C78"/>
    <w:rsid w:val="001B0928"/>
    <w:rsid w:val="001B0ED5"/>
    <w:rsid w:val="001B12D9"/>
    <w:rsid w:val="001B17F6"/>
    <w:rsid w:val="001B247A"/>
    <w:rsid w:val="001B3585"/>
    <w:rsid w:val="001B392D"/>
    <w:rsid w:val="001B4374"/>
    <w:rsid w:val="001B442B"/>
    <w:rsid w:val="001B5D74"/>
    <w:rsid w:val="001B67D1"/>
    <w:rsid w:val="001B741E"/>
    <w:rsid w:val="001B7A8E"/>
    <w:rsid w:val="001B7EB3"/>
    <w:rsid w:val="001C0613"/>
    <w:rsid w:val="001C114A"/>
    <w:rsid w:val="001C1A3E"/>
    <w:rsid w:val="001C2177"/>
    <w:rsid w:val="001C54FF"/>
    <w:rsid w:val="001C57A8"/>
    <w:rsid w:val="001C5D56"/>
    <w:rsid w:val="001C6A89"/>
    <w:rsid w:val="001C6E2B"/>
    <w:rsid w:val="001D0073"/>
    <w:rsid w:val="001D1C8F"/>
    <w:rsid w:val="001D2911"/>
    <w:rsid w:val="001D2E71"/>
    <w:rsid w:val="001D37AE"/>
    <w:rsid w:val="001D4844"/>
    <w:rsid w:val="001D4DCE"/>
    <w:rsid w:val="001D4F0B"/>
    <w:rsid w:val="001D504B"/>
    <w:rsid w:val="001D56B8"/>
    <w:rsid w:val="001D634B"/>
    <w:rsid w:val="001E03B9"/>
    <w:rsid w:val="001E0BB2"/>
    <w:rsid w:val="001E0CC3"/>
    <w:rsid w:val="001E15C8"/>
    <w:rsid w:val="001E2ED2"/>
    <w:rsid w:val="001E3594"/>
    <w:rsid w:val="001E38AD"/>
    <w:rsid w:val="001E418F"/>
    <w:rsid w:val="001E41E9"/>
    <w:rsid w:val="001E46FE"/>
    <w:rsid w:val="001E53F3"/>
    <w:rsid w:val="001E5440"/>
    <w:rsid w:val="001E7421"/>
    <w:rsid w:val="001F1514"/>
    <w:rsid w:val="001F1A75"/>
    <w:rsid w:val="001F22CE"/>
    <w:rsid w:val="001F3C78"/>
    <w:rsid w:val="001F4557"/>
    <w:rsid w:val="001F46FD"/>
    <w:rsid w:val="001F4E6C"/>
    <w:rsid w:val="001F5793"/>
    <w:rsid w:val="001F58E2"/>
    <w:rsid w:val="001F71E0"/>
    <w:rsid w:val="00200EBD"/>
    <w:rsid w:val="00201B15"/>
    <w:rsid w:val="00201CE8"/>
    <w:rsid w:val="00202AB4"/>
    <w:rsid w:val="00203CD9"/>
    <w:rsid w:val="002055C8"/>
    <w:rsid w:val="00205C6B"/>
    <w:rsid w:val="00205E77"/>
    <w:rsid w:val="00207349"/>
    <w:rsid w:val="00207948"/>
    <w:rsid w:val="00211D79"/>
    <w:rsid w:val="002142C6"/>
    <w:rsid w:val="002144D7"/>
    <w:rsid w:val="00216719"/>
    <w:rsid w:val="00217040"/>
    <w:rsid w:val="00220318"/>
    <w:rsid w:val="00220D39"/>
    <w:rsid w:val="00221905"/>
    <w:rsid w:val="0022208E"/>
    <w:rsid w:val="00222CA5"/>
    <w:rsid w:val="00223733"/>
    <w:rsid w:val="00225C32"/>
    <w:rsid w:val="0022740C"/>
    <w:rsid w:val="00231BE6"/>
    <w:rsid w:val="00232799"/>
    <w:rsid w:val="00235694"/>
    <w:rsid w:val="00235781"/>
    <w:rsid w:val="00237426"/>
    <w:rsid w:val="00237702"/>
    <w:rsid w:val="00237C99"/>
    <w:rsid w:val="00240487"/>
    <w:rsid w:val="00240E7B"/>
    <w:rsid w:val="00242023"/>
    <w:rsid w:val="00242434"/>
    <w:rsid w:val="0024319A"/>
    <w:rsid w:val="00243561"/>
    <w:rsid w:val="00243E63"/>
    <w:rsid w:val="00244675"/>
    <w:rsid w:val="00244CF0"/>
    <w:rsid w:val="00244E2A"/>
    <w:rsid w:val="002505B4"/>
    <w:rsid w:val="0025104F"/>
    <w:rsid w:val="00251F10"/>
    <w:rsid w:val="002527C7"/>
    <w:rsid w:val="0025289B"/>
    <w:rsid w:val="00252B6E"/>
    <w:rsid w:val="00252DF6"/>
    <w:rsid w:val="00253892"/>
    <w:rsid w:val="00253CCC"/>
    <w:rsid w:val="00253E8D"/>
    <w:rsid w:val="00254AB7"/>
    <w:rsid w:val="00255136"/>
    <w:rsid w:val="00256417"/>
    <w:rsid w:val="00256A6C"/>
    <w:rsid w:val="00256BCC"/>
    <w:rsid w:val="00256FEB"/>
    <w:rsid w:val="002615E5"/>
    <w:rsid w:val="002616D4"/>
    <w:rsid w:val="00261798"/>
    <w:rsid w:val="002636BE"/>
    <w:rsid w:val="0026407F"/>
    <w:rsid w:val="00265B28"/>
    <w:rsid w:val="00265DB8"/>
    <w:rsid w:val="00266E04"/>
    <w:rsid w:val="00267C68"/>
    <w:rsid w:val="00270F2C"/>
    <w:rsid w:val="002710DC"/>
    <w:rsid w:val="0027242C"/>
    <w:rsid w:val="00272606"/>
    <w:rsid w:val="00272D4D"/>
    <w:rsid w:val="00273640"/>
    <w:rsid w:val="00273D90"/>
    <w:rsid w:val="002742B0"/>
    <w:rsid w:val="00274DF5"/>
    <w:rsid w:val="00280379"/>
    <w:rsid w:val="00280425"/>
    <w:rsid w:val="002808CD"/>
    <w:rsid w:val="002810E6"/>
    <w:rsid w:val="00283256"/>
    <w:rsid w:val="002834F8"/>
    <w:rsid w:val="00283B4A"/>
    <w:rsid w:val="0028463D"/>
    <w:rsid w:val="00284DC0"/>
    <w:rsid w:val="00285166"/>
    <w:rsid w:val="002853BD"/>
    <w:rsid w:val="00285C2E"/>
    <w:rsid w:val="00286759"/>
    <w:rsid w:val="002869E5"/>
    <w:rsid w:val="002870B4"/>
    <w:rsid w:val="002873C2"/>
    <w:rsid w:val="002876B4"/>
    <w:rsid w:val="00287756"/>
    <w:rsid w:val="00287B1B"/>
    <w:rsid w:val="002907E2"/>
    <w:rsid w:val="002909BE"/>
    <w:rsid w:val="00290F00"/>
    <w:rsid w:val="0029117C"/>
    <w:rsid w:val="002918F3"/>
    <w:rsid w:val="00291E56"/>
    <w:rsid w:val="00291E75"/>
    <w:rsid w:val="002922F0"/>
    <w:rsid w:val="0029330E"/>
    <w:rsid w:val="00293A8D"/>
    <w:rsid w:val="00295743"/>
    <w:rsid w:val="00296C00"/>
    <w:rsid w:val="002974AC"/>
    <w:rsid w:val="00297588"/>
    <w:rsid w:val="00297807"/>
    <w:rsid w:val="002979F1"/>
    <w:rsid w:val="00297EC9"/>
    <w:rsid w:val="002A0B93"/>
    <w:rsid w:val="002A1DE7"/>
    <w:rsid w:val="002A48F1"/>
    <w:rsid w:val="002A4CAD"/>
    <w:rsid w:val="002A57CE"/>
    <w:rsid w:val="002A5E4C"/>
    <w:rsid w:val="002A6364"/>
    <w:rsid w:val="002A66A5"/>
    <w:rsid w:val="002A6B69"/>
    <w:rsid w:val="002A78CE"/>
    <w:rsid w:val="002A78DA"/>
    <w:rsid w:val="002B1022"/>
    <w:rsid w:val="002B1579"/>
    <w:rsid w:val="002B3BAA"/>
    <w:rsid w:val="002B4B9D"/>
    <w:rsid w:val="002B5F5F"/>
    <w:rsid w:val="002B6008"/>
    <w:rsid w:val="002B60B1"/>
    <w:rsid w:val="002B6248"/>
    <w:rsid w:val="002B650F"/>
    <w:rsid w:val="002B6D06"/>
    <w:rsid w:val="002B7ED3"/>
    <w:rsid w:val="002C0738"/>
    <w:rsid w:val="002C07CD"/>
    <w:rsid w:val="002C0C73"/>
    <w:rsid w:val="002C122C"/>
    <w:rsid w:val="002C2985"/>
    <w:rsid w:val="002C2D1E"/>
    <w:rsid w:val="002C4A25"/>
    <w:rsid w:val="002C56A8"/>
    <w:rsid w:val="002C6E9A"/>
    <w:rsid w:val="002C754F"/>
    <w:rsid w:val="002C78B1"/>
    <w:rsid w:val="002C799F"/>
    <w:rsid w:val="002D0976"/>
    <w:rsid w:val="002D18C1"/>
    <w:rsid w:val="002D3008"/>
    <w:rsid w:val="002D316D"/>
    <w:rsid w:val="002D36EC"/>
    <w:rsid w:val="002D3939"/>
    <w:rsid w:val="002D40EA"/>
    <w:rsid w:val="002D4599"/>
    <w:rsid w:val="002D5D03"/>
    <w:rsid w:val="002D6B52"/>
    <w:rsid w:val="002D7D71"/>
    <w:rsid w:val="002E0259"/>
    <w:rsid w:val="002E1091"/>
    <w:rsid w:val="002E1212"/>
    <w:rsid w:val="002E1243"/>
    <w:rsid w:val="002E1B7C"/>
    <w:rsid w:val="002E3841"/>
    <w:rsid w:val="002E3A2D"/>
    <w:rsid w:val="002E440D"/>
    <w:rsid w:val="002E4931"/>
    <w:rsid w:val="002E4E2B"/>
    <w:rsid w:val="002E5534"/>
    <w:rsid w:val="002E621F"/>
    <w:rsid w:val="002E6F3E"/>
    <w:rsid w:val="002E7E05"/>
    <w:rsid w:val="002F0813"/>
    <w:rsid w:val="002F1204"/>
    <w:rsid w:val="002F14BA"/>
    <w:rsid w:val="002F219E"/>
    <w:rsid w:val="002F2A36"/>
    <w:rsid w:val="002F3490"/>
    <w:rsid w:val="002F3922"/>
    <w:rsid w:val="002F3B57"/>
    <w:rsid w:val="002F3E42"/>
    <w:rsid w:val="002F4FB0"/>
    <w:rsid w:val="00300BDE"/>
    <w:rsid w:val="00300CD9"/>
    <w:rsid w:val="00301618"/>
    <w:rsid w:val="003030AD"/>
    <w:rsid w:val="00303996"/>
    <w:rsid w:val="00303ACF"/>
    <w:rsid w:val="00304A81"/>
    <w:rsid w:val="00304B17"/>
    <w:rsid w:val="0030544A"/>
    <w:rsid w:val="003058F0"/>
    <w:rsid w:val="00305B42"/>
    <w:rsid w:val="00306C0F"/>
    <w:rsid w:val="00307666"/>
    <w:rsid w:val="003112FC"/>
    <w:rsid w:val="00312551"/>
    <w:rsid w:val="0031472B"/>
    <w:rsid w:val="00315225"/>
    <w:rsid w:val="0031636B"/>
    <w:rsid w:val="00316582"/>
    <w:rsid w:val="00316FCA"/>
    <w:rsid w:val="003170FE"/>
    <w:rsid w:val="00320F0F"/>
    <w:rsid w:val="0032126B"/>
    <w:rsid w:val="0032170D"/>
    <w:rsid w:val="00322DF3"/>
    <w:rsid w:val="00323093"/>
    <w:rsid w:val="00323863"/>
    <w:rsid w:val="00323AA0"/>
    <w:rsid w:val="00327278"/>
    <w:rsid w:val="00327D65"/>
    <w:rsid w:val="00331A21"/>
    <w:rsid w:val="0033267C"/>
    <w:rsid w:val="00333362"/>
    <w:rsid w:val="00334562"/>
    <w:rsid w:val="003408F1"/>
    <w:rsid w:val="00340F0D"/>
    <w:rsid w:val="00341B9F"/>
    <w:rsid w:val="0034367D"/>
    <w:rsid w:val="00343821"/>
    <w:rsid w:val="00346EBD"/>
    <w:rsid w:val="003472F4"/>
    <w:rsid w:val="00350C52"/>
    <w:rsid w:val="00350E05"/>
    <w:rsid w:val="00350F2E"/>
    <w:rsid w:val="003515BE"/>
    <w:rsid w:val="00352BD5"/>
    <w:rsid w:val="00353976"/>
    <w:rsid w:val="00353DCA"/>
    <w:rsid w:val="003612C5"/>
    <w:rsid w:val="00361606"/>
    <w:rsid w:val="00361938"/>
    <w:rsid w:val="003625BD"/>
    <w:rsid w:val="0036264B"/>
    <w:rsid w:val="003676A2"/>
    <w:rsid w:val="00370856"/>
    <w:rsid w:val="00372834"/>
    <w:rsid w:val="00372A1D"/>
    <w:rsid w:val="00372A33"/>
    <w:rsid w:val="00372D8D"/>
    <w:rsid w:val="00372E6F"/>
    <w:rsid w:val="003734D0"/>
    <w:rsid w:val="003739D4"/>
    <w:rsid w:val="0037463B"/>
    <w:rsid w:val="003748B9"/>
    <w:rsid w:val="00374C92"/>
    <w:rsid w:val="0037503C"/>
    <w:rsid w:val="00375E71"/>
    <w:rsid w:val="00376BA7"/>
    <w:rsid w:val="003770F2"/>
    <w:rsid w:val="003802B1"/>
    <w:rsid w:val="003804FE"/>
    <w:rsid w:val="003822BE"/>
    <w:rsid w:val="003827A4"/>
    <w:rsid w:val="00382D7F"/>
    <w:rsid w:val="003833EB"/>
    <w:rsid w:val="00383F84"/>
    <w:rsid w:val="00384154"/>
    <w:rsid w:val="0038476D"/>
    <w:rsid w:val="00384B49"/>
    <w:rsid w:val="003855B3"/>
    <w:rsid w:val="003864EE"/>
    <w:rsid w:val="00386A7D"/>
    <w:rsid w:val="00393264"/>
    <w:rsid w:val="003949B7"/>
    <w:rsid w:val="003959F8"/>
    <w:rsid w:val="0039674C"/>
    <w:rsid w:val="003A01D1"/>
    <w:rsid w:val="003A0BC0"/>
    <w:rsid w:val="003A0CF0"/>
    <w:rsid w:val="003A1A99"/>
    <w:rsid w:val="003A2187"/>
    <w:rsid w:val="003A2466"/>
    <w:rsid w:val="003A28B2"/>
    <w:rsid w:val="003A3753"/>
    <w:rsid w:val="003A3FCF"/>
    <w:rsid w:val="003A40E6"/>
    <w:rsid w:val="003A6219"/>
    <w:rsid w:val="003A65FD"/>
    <w:rsid w:val="003A6C2C"/>
    <w:rsid w:val="003A7F1A"/>
    <w:rsid w:val="003B0300"/>
    <w:rsid w:val="003B19FC"/>
    <w:rsid w:val="003B1A5B"/>
    <w:rsid w:val="003B1B87"/>
    <w:rsid w:val="003B31C0"/>
    <w:rsid w:val="003B3AF0"/>
    <w:rsid w:val="003B3D99"/>
    <w:rsid w:val="003B5A43"/>
    <w:rsid w:val="003B646E"/>
    <w:rsid w:val="003B66B0"/>
    <w:rsid w:val="003B6C2F"/>
    <w:rsid w:val="003B6E7F"/>
    <w:rsid w:val="003C03D4"/>
    <w:rsid w:val="003C1AF8"/>
    <w:rsid w:val="003C1C99"/>
    <w:rsid w:val="003C1F21"/>
    <w:rsid w:val="003C1FCF"/>
    <w:rsid w:val="003C3B5F"/>
    <w:rsid w:val="003C3D14"/>
    <w:rsid w:val="003C499E"/>
    <w:rsid w:val="003C559D"/>
    <w:rsid w:val="003C67EE"/>
    <w:rsid w:val="003C6A08"/>
    <w:rsid w:val="003C73D5"/>
    <w:rsid w:val="003C78F1"/>
    <w:rsid w:val="003D04B3"/>
    <w:rsid w:val="003D1AB6"/>
    <w:rsid w:val="003D37E8"/>
    <w:rsid w:val="003D3F61"/>
    <w:rsid w:val="003D4264"/>
    <w:rsid w:val="003D4B0C"/>
    <w:rsid w:val="003D5726"/>
    <w:rsid w:val="003D5CA1"/>
    <w:rsid w:val="003D5D0A"/>
    <w:rsid w:val="003D7948"/>
    <w:rsid w:val="003D7A79"/>
    <w:rsid w:val="003E0443"/>
    <w:rsid w:val="003E16B4"/>
    <w:rsid w:val="003E1B76"/>
    <w:rsid w:val="003E27A9"/>
    <w:rsid w:val="003E3C64"/>
    <w:rsid w:val="003E3F4B"/>
    <w:rsid w:val="003E5115"/>
    <w:rsid w:val="003E6A22"/>
    <w:rsid w:val="003E763F"/>
    <w:rsid w:val="003F0225"/>
    <w:rsid w:val="003F0FE9"/>
    <w:rsid w:val="003F1101"/>
    <w:rsid w:val="003F1A5F"/>
    <w:rsid w:val="003F1AF8"/>
    <w:rsid w:val="003F242D"/>
    <w:rsid w:val="003F3FB2"/>
    <w:rsid w:val="003F42A0"/>
    <w:rsid w:val="003F43A9"/>
    <w:rsid w:val="003F497D"/>
    <w:rsid w:val="003F4A9A"/>
    <w:rsid w:val="003F5ED0"/>
    <w:rsid w:val="003F6093"/>
    <w:rsid w:val="003F6196"/>
    <w:rsid w:val="003F72CC"/>
    <w:rsid w:val="003F7497"/>
    <w:rsid w:val="003F7C06"/>
    <w:rsid w:val="003F7FC4"/>
    <w:rsid w:val="0040040A"/>
    <w:rsid w:val="004004A9"/>
    <w:rsid w:val="0040072C"/>
    <w:rsid w:val="00401092"/>
    <w:rsid w:val="0040311B"/>
    <w:rsid w:val="00403C3C"/>
    <w:rsid w:val="00404639"/>
    <w:rsid w:val="00404DC3"/>
    <w:rsid w:val="00405E9F"/>
    <w:rsid w:val="00406010"/>
    <w:rsid w:val="00406E40"/>
    <w:rsid w:val="00407138"/>
    <w:rsid w:val="004074A3"/>
    <w:rsid w:val="0040779D"/>
    <w:rsid w:val="00407A13"/>
    <w:rsid w:val="00410C23"/>
    <w:rsid w:val="00412360"/>
    <w:rsid w:val="00412C0D"/>
    <w:rsid w:val="004139B6"/>
    <w:rsid w:val="004140A7"/>
    <w:rsid w:val="00414CC5"/>
    <w:rsid w:val="00415707"/>
    <w:rsid w:val="00415BB4"/>
    <w:rsid w:val="00416399"/>
    <w:rsid w:val="00417182"/>
    <w:rsid w:val="00417BD3"/>
    <w:rsid w:val="004205AF"/>
    <w:rsid w:val="004207CE"/>
    <w:rsid w:val="00422262"/>
    <w:rsid w:val="004228E9"/>
    <w:rsid w:val="00423B62"/>
    <w:rsid w:val="004249DA"/>
    <w:rsid w:val="00426345"/>
    <w:rsid w:val="004270FE"/>
    <w:rsid w:val="0042743A"/>
    <w:rsid w:val="00427AC0"/>
    <w:rsid w:val="00430A98"/>
    <w:rsid w:val="00432CA4"/>
    <w:rsid w:val="004331F8"/>
    <w:rsid w:val="0043368E"/>
    <w:rsid w:val="00435637"/>
    <w:rsid w:val="00440663"/>
    <w:rsid w:val="004419E4"/>
    <w:rsid w:val="00446506"/>
    <w:rsid w:val="00446BB3"/>
    <w:rsid w:val="00446FEC"/>
    <w:rsid w:val="00447868"/>
    <w:rsid w:val="00452975"/>
    <w:rsid w:val="004532F0"/>
    <w:rsid w:val="00454770"/>
    <w:rsid w:val="0045486C"/>
    <w:rsid w:val="00457B42"/>
    <w:rsid w:val="004609AA"/>
    <w:rsid w:val="00462548"/>
    <w:rsid w:val="004638BD"/>
    <w:rsid w:val="00463D5A"/>
    <w:rsid w:val="004649A4"/>
    <w:rsid w:val="004652C4"/>
    <w:rsid w:val="004657B6"/>
    <w:rsid w:val="00467510"/>
    <w:rsid w:val="00470C07"/>
    <w:rsid w:val="004714A0"/>
    <w:rsid w:val="00471896"/>
    <w:rsid w:val="00472B1D"/>
    <w:rsid w:val="004736BF"/>
    <w:rsid w:val="00475863"/>
    <w:rsid w:val="00475A33"/>
    <w:rsid w:val="004765BB"/>
    <w:rsid w:val="004766E6"/>
    <w:rsid w:val="00476909"/>
    <w:rsid w:val="00476C6F"/>
    <w:rsid w:val="00480FDD"/>
    <w:rsid w:val="0048125D"/>
    <w:rsid w:val="004824CF"/>
    <w:rsid w:val="004824E9"/>
    <w:rsid w:val="004834EB"/>
    <w:rsid w:val="0048389B"/>
    <w:rsid w:val="00484334"/>
    <w:rsid w:val="004851DA"/>
    <w:rsid w:val="00485FE6"/>
    <w:rsid w:val="00486057"/>
    <w:rsid w:val="00486700"/>
    <w:rsid w:val="00486D58"/>
    <w:rsid w:val="00486E7F"/>
    <w:rsid w:val="0049157D"/>
    <w:rsid w:val="004916B9"/>
    <w:rsid w:val="00491DA3"/>
    <w:rsid w:val="00491DDC"/>
    <w:rsid w:val="004921E8"/>
    <w:rsid w:val="004922DE"/>
    <w:rsid w:val="004929C2"/>
    <w:rsid w:val="00493854"/>
    <w:rsid w:val="00493E60"/>
    <w:rsid w:val="0049426C"/>
    <w:rsid w:val="00495481"/>
    <w:rsid w:val="00495BE4"/>
    <w:rsid w:val="00495D13"/>
    <w:rsid w:val="00496367"/>
    <w:rsid w:val="00497BE5"/>
    <w:rsid w:val="00497CC3"/>
    <w:rsid w:val="004A0FAC"/>
    <w:rsid w:val="004A174A"/>
    <w:rsid w:val="004A3D30"/>
    <w:rsid w:val="004A4752"/>
    <w:rsid w:val="004A4D02"/>
    <w:rsid w:val="004A4E7C"/>
    <w:rsid w:val="004A7C01"/>
    <w:rsid w:val="004B12A1"/>
    <w:rsid w:val="004B2327"/>
    <w:rsid w:val="004B36EC"/>
    <w:rsid w:val="004B3AE3"/>
    <w:rsid w:val="004B3DF8"/>
    <w:rsid w:val="004B4386"/>
    <w:rsid w:val="004B4A2A"/>
    <w:rsid w:val="004B543B"/>
    <w:rsid w:val="004B5460"/>
    <w:rsid w:val="004B597A"/>
    <w:rsid w:val="004B5C5D"/>
    <w:rsid w:val="004B735A"/>
    <w:rsid w:val="004B7D76"/>
    <w:rsid w:val="004B7F7F"/>
    <w:rsid w:val="004C0800"/>
    <w:rsid w:val="004C1A35"/>
    <w:rsid w:val="004C1E55"/>
    <w:rsid w:val="004C3B09"/>
    <w:rsid w:val="004C3E88"/>
    <w:rsid w:val="004C616E"/>
    <w:rsid w:val="004C6CD6"/>
    <w:rsid w:val="004C705C"/>
    <w:rsid w:val="004D2AA5"/>
    <w:rsid w:val="004D3454"/>
    <w:rsid w:val="004D3673"/>
    <w:rsid w:val="004D54F2"/>
    <w:rsid w:val="004D5723"/>
    <w:rsid w:val="004D5F37"/>
    <w:rsid w:val="004D5FF4"/>
    <w:rsid w:val="004D6901"/>
    <w:rsid w:val="004D6DB8"/>
    <w:rsid w:val="004D7926"/>
    <w:rsid w:val="004D7CD6"/>
    <w:rsid w:val="004D7E50"/>
    <w:rsid w:val="004E0335"/>
    <w:rsid w:val="004E0805"/>
    <w:rsid w:val="004E23D0"/>
    <w:rsid w:val="004E23F1"/>
    <w:rsid w:val="004E2B5C"/>
    <w:rsid w:val="004E38D6"/>
    <w:rsid w:val="004E44EF"/>
    <w:rsid w:val="004E4971"/>
    <w:rsid w:val="004E512D"/>
    <w:rsid w:val="004E5B9F"/>
    <w:rsid w:val="004E61BD"/>
    <w:rsid w:val="004E726E"/>
    <w:rsid w:val="004E732F"/>
    <w:rsid w:val="004F1845"/>
    <w:rsid w:val="004F1DAE"/>
    <w:rsid w:val="004F2ECD"/>
    <w:rsid w:val="004F333B"/>
    <w:rsid w:val="004F4076"/>
    <w:rsid w:val="004F59C5"/>
    <w:rsid w:val="004F5C79"/>
    <w:rsid w:val="004F608F"/>
    <w:rsid w:val="00500608"/>
    <w:rsid w:val="0050110B"/>
    <w:rsid w:val="00502F0F"/>
    <w:rsid w:val="00503172"/>
    <w:rsid w:val="00503339"/>
    <w:rsid w:val="0050466B"/>
    <w:rsid w:val="00505E5E"/>
    <w:rsid w:val="00506E10"/>
    <w:rsid w:val="0051060D"/>
    <w:rsid w:val="00510A7B"/>
    <w:rsid w:val="00510AEB"/>
    <w:rsid w:val="00510DF8"/>
    <w:rsid w:val="00511FC5"/>
    <w:rsid w:val="00512771"/>
    <w:rsid w:val="00512A8F"/>
    <w:rsid w:val="0051319B"/>
    <w:rsid w:val="00513408"/>
    <w:rsid w:val="00513A69"/>
    <w:rsid w:val="00514C1D"/>
    <w:rsid w:val="00515253"/>
    <w:rsid w:val="00515B5B"/>
    <w:rsid w:val="00516432"/>
    <w:rsid w:val="00516AC2"/>
    <w:rsid w:val="0051786B"/>
    <w:rsid w:val="00521357"/>
    <w:rsid w:val="005218B3"/>
    <w:rsid w:val="00522AA9"/>
    <w:rsid w:val="00522DB2"/>
    <w:rsid w:val="0052359B"/>
    <w:rsid w:val="00523914"/>
    <w:rsid w:val="00523EDD"/>
    <w:rsid w:val="00523F18"/>
    <w:rsid w:val="00524B47"/>
    <w:rsid w:val="00524EB8"/>
    <w:rsid w:val="00525645"/>
    <w:rsid w:val="00525E4C"/>
    <w:rsid w:val="00525E5C"/>
    <w:rsid w:val="0052614F"/>
    <w:rsid w:val="0052668C"/>
    <w:rsid w:val="00526CF4"/>
    <w:rsid w:val="00527648"/>
    <w:rsid w:val="005308AF"/>
    <w:rsid w:val="00530A97"/>
    <w:rsid w:val="00531C93"/>
    <w:rsid w:val="00531F1B"/>
    <w:rsid w:val="00532226"/>
    <w:rsid w:val="00532FC7"/>
    <w:rsid w:val="0053350C"/>
    <w:rsid w:val="0053365C"/>
    <w:rsid w:val="00533E73"/>
    <w:rsid w:val="00534DFF"/>
    <w:rsid w:val="00535D8F"/>
    <w:rsid w:val="0053742D"/>
    <w:rsid w:val="00540401"/>
    <w:rsid w:val="00542BF9"/>
    <w:rsid w:val="00543F47"/>
    <w:rsid w:val="00544DA4"/>
    <w:rsid w:val="00545AE7"/>
    <w:rsid w:val="00545FD9"/>
    <w:rsid w:val="00546757"/>
    <w:rsid w:val="00546865"/>
    <w:rsid w:val="00546A4E"/>
    <w:rsid w:val="005501CC"/>
    <w:rsid w:val="00551B7D"/>
    <w:rsid w:val="00552991"/>
    <w:rsid w:val="00552A2F"/>
    <w:rsid w:val="00552B43"/>
    <w:rsid w:val="00553291"/>
    <w:rsid w:val="00553460"/>
    <w:rsid w:val="005539B2"/>
    <w:rsid w:val="00553DAB"/>
    <w:rsid w:val="0055598B"/>
    <w:rsid w:val="00555BF1"/>
    <w:rsid w:val="00555E8B"/>
    <w:rsid w:val="00555E8C"/>
    <w:rsid w:val="005569F0"/>
    <w:rsid w:val="00557ED9"/>
    <w:rsid w:val="00560FA8"/>
    <w:rsid w:val="00562C64"/>
    <w:rsid w:val="00562E8B"/>
    <w:rsid w:val="00565540"/>
    <w:rsid w:val="00566E39"/>
    <w:rsid w:val="0057024E"/>
    <w:rsid w:val="00570AB2"/>
    <w:rsid w:val="00575455"/>
    <w:rsid w:val="005767E0"/>
    <w:rsid w:val="0057758A"/>
    <w:rsid w:val="005803B6"/>
    <w:rsid w:val="00580A79"/>
    <w:rsid w:val="00580A9F"/>
    <w:rsid w:val="00581736"/>
    <w:rsid w:val="005819FA"/>
    <w:rsid w:val="00582CB4"/>
    <w:rsid w:val="00585772"/>
    <w:rsid w:val="00585FFD"/>
    <w:rsid w:val="00587909"/>
    <w:rsid w:val="005915AC"/>
    <w:rsid w:val="005918DF"/>
    <w:rsid w:val="00592887"/>
    <w:rsid w:val="005930C7"/>
    <w:rsid w:val="005938C7"/>
    <w:rsid w:val="00593CE5"/>
    <w:rsid w:val="00594B03"/>
    <w:rsid w:val="00595EF9"/>
    <w:rsid w:val="00596551"/>
    <w:rsid w:val="0059678E"/>
    <w:rsid w:val="00597D43"/>
    <w:rsid w:val="005A01AF"/>
    <w:rsid w:val="005A4A74"/>
    <w:rsid w:val="005A4B79"/>
    <w:rsid w:val="005A6214"/>
    <w:rsid w:val="005A6BE7"/>
    <w:rsid w:val="005A6DE8"/>
    <w:rsid w:val="005A7674"/>
    <w:rsid w:val="005A77CD"/>
    <w:rsid w:val="005A7B3C"/>
    <w:rsid w:val="005B2013"/>
    <w:rsid w:val="005B2D6D"/>
    <w:rsid w:val="005B2E98"/>
    <w:rsid w:val="005B31D2"/>
    <w:rsid w:val="005B3363"/>
    <w:rsid w:val="005B33CB"/>
    <w:rsid w:val="005B47EC"/>
    <w:rsid w:val="005B4907"/>
    <w:rsid w:val="005B4B24"/>
    <w:rsid w:val="005B4DA6"/>
    <w:rsid w:val="005B561F"/>
    <w:rsid w:val="005B6802"/>
    <w:rsid w:val="005B6C21"/>
    <w:rsid w:val="005B70A9"/>
    <w:rsid w:val="005B79E0"/>
    <w:rsid w:val="005C09BE"/>
    <w:rsid w:val="005C1ECB"/>
    <w:rsid w:val="005C2506"/>
    <w:rsid w:val="005C27D5"/>
    <w:rsid w:val="005C42D7"/>
    <w:rsid w:val="005C43C1"/>
    <w:rsid w:val="005C5600"/>
    <w:rsid w:val="005C78C0"/>
    <w:rsid w:val="005C7DDD"/>
    <w:rsid w:val="005C7EF8"/>
    <w:rsid w:val="005D1035"/>
    <w:rsid w:val="005D1E7D"/>
    <w:rsid w:val="005D24F3"/>
    <w:rsid w:val="005D5803"/>
    <w:rsid w:val="005D6407"/>
    <w:rsid w:val="005D704A"/>
    <w:rsid w:val="005D7EAF"/>
    <w:rsid w:val="005D7EBB"/>
    <w:rsid w:val="005E01C0"/>
    <w:rsid w:val="005E05B9"/>
    <w:rsid w:val="005E2C2A"/>
    <w:rsid w:val="005E31FB"/>
    <w:rsid w:val="005E3D36"/>
    <w:rsid w:val="005E4173"/>
    <w:rsid w:val="005E48F4"/>
    <w:rsid w:val="005E4DA7"/>
    <w:rsid w:val="005E5A22"/>
    <w:rsid w:val="005E6979"/>
    <w:rsid w:val="005E6B7D"/>
    <w:rsid w:val="005E79CD"/>
    <w:rsid w:val="005F170C"/>
    <w:rsid w:val="005F1C33"/>
    <w:rsid w:val="005F2BB6"/>
    <w:rsid w:val="005F2D24"/>
    <w:rsid w:val="005F48A7"/>
    <w:rsid w:val="005F55B0"/>
    <w:rsid w:val="005F6F1E"/>
    <w:rsid w:val="005F70C9"/>
    <w:rsid w:val="005F741B"/>
    <w:rsid w:val="006008B5"/>
    <w:rsid w:val="006031F7"/>
    <w:rsid w:val="00603569"/>
    <w:rsid w:val="00603EC0"/>
    <w:rsid w:val="0060457D"/>
    <w:rsid w:val="00604C92"/>
    <w:rsid w:val="00605308"/>
    <w:rsid w:val="0060666E"/>
    <w:rsid w:val="00606D32"/>
    <w:rsid w:val="0060721E"/>
    <w:rsid w:val="00610586"/>
    <w:rsid w:val="00610922"/>
    <w:rsid w:val="00611FE1"/>
    <w:rsid w:val="00612AC3"/>
    <w:rsid w:val="00613168"/>
    <w:rsid w:val="006148C2"/>
    <w:rsid w:val="00614DEB"/>
    <w:rsid w:val="00615B56"/>
    <w:rsid w:val="0061603C"/>
    <w:rsid w:val="00616BBB"/>
    <w:rsid w:val="00616DCD"/>
    <w:rsid w:val="00617B80"/>
    <w:rsid w:val="006221D7"/>
    <w:rsid w:val="00622737"/>
    <w:rsid w:val="00622A60"/>
    <w:rsid w:val="00622E26"/>
    <w:rsid w:val="00624864"/>
    <w:rsid w:val="0062514F"/>
    <w:rsid w:val="006253B2"/>
    <w:rsid w:val="0062574A"/>
    <w:rsid w:val="00625DFC"/>
    <w:rsid w:val="00625E43"/>
    <w:rsid w:val="00626152"/>
    <w:rsid w:val="00626DD3"/>
    <w:rsid w:val="006278F1"/>
    <w:rsid w:val="00630689"/>
    <w:rsid w:val="0063240A"/>
    <w:rsid w:val="006324F5"/>
    <w:rsid w:val="00632750"/>
    <w:rsid w:val="00633745"/>
    <w:rsid w:val="00633982"/>
    <w:rsid w:val="00634931"/>
    <w:rsid w:val="00636105"/>
    <w:rsid w:val="006361AB"/>
    <w:rsid w:val="006361B8"/>
    <w:rsid w:val="00640A25"/>
    <w:rsid w:val="00640C1C"/>
    <w:rsid w:val="006413D2"/>
    <w:rsid w:val="0064199A"/>
    <w:rsid w:val="00641D4A"/>
    <w:rsid w:val="00641E3D"/>
    <w:rsid w:val="006423DB"/>
    <w:rsid w:val="006436EE"/>
    <w:rsid w:val="006442B5"/>
    <w:rsid w:val="006443B7"/>
    <w:rsid w:val="006445CC"/>
    <w:rsid w:val="00647AB6"/>
    <w:rsid w:val="00647EBA"/>
    <w:rsid w:val="0065109F"/>
    <w:rsid w:val="006517DB"/>
    <w:rsid w:val="00651941"/>
    <w:rsid w:val="00651A5D"/>
    <w:rsid w:val="006529F1"/>
    <w:rsid w:val="00653F15"/>
    <w:rsid w:val="00654B5C"/>
    <w:rsid w:val="006555A4"/>
    <w:rsid w:val="006555F4"/>
    <w:rsid w:val="00655669"/>
    <w:rsid w:val="0065573F"/>
    <w:rsid w:val="00655CFE"/>
    <w:rsid w:val="0065651F"/>
    <w:rsid w:val="006567C0"/>
    <w:rsid w:val="006568C9"/>
    <w:rsid w:val="00656F83"/>
    <w:rsid w:val="00656FD1"/>
    <w:rsid w:val="006578C5"/>
    <w:rsid w:val="00660256"/>
    <w:rsid w:val="00661829"/>
    <w:rsid w:val="00661AFF"/>
    <w:rsid w:val="00662928"/>
    <w:rsid w:val="00663B74"/>
    <w:rsid w:val="006647E1"/>
    <w:rsid w:val="00665053"/>
    <w:rsid w:val="006656CD"/>
    <w:rsid w:val="00665C5E"/>
    <w:rsid w:val="0066695F"/>
    <w:rsid w:val="00666D2C"/>
    <w:rsid w:val="00667164"/>
    <w:rsid w:val="00667231"/>
    <w:rsid w:val="006678AC"/>
    <w:rsid w:val="00670C30"/>
    <w:rsid w:val="00670F9A"/>
    <w:rsid w:val="006711E2"/>
    <w:rsid w:val="0067189F"/>
    <w:rsid w:val="00671E82"/>
    <w:rsid w:val="006720CB"/>
    <w:rsid w:val="006726BC"/>
    <w:rsid w:val="0067361E"/>
    <w:rsid w:val="006744B4"/>
    <w:rsid w:val="00674C45"/>
    <w:rsid w:val="00675461"/>
    <w:rsid w:val="00677576"/>
    <w:rsid w:val="00677C78"/>
    <w:rsid w:val="00677F67"/>
    <w:rsid w:val="006834A3"/>
    <w:rsid w:val="0068512F"/>
    <w:rsid w:val="00685660"/>
    <w:rsid w:val="006860C6"/>
    <w:rsid w:val="0068632D"/>
    <w:rsid w:val="00686663"/>
    <w:rsid w:val="00686FDA"/>
    <w:rsid w:val="00687567"/>
    <w:rsid w:val="006904ED"/>
    <w:rsid w:val="00690729"/>
    <w:rsid w:val="00692EA1"/>
    <w:rsid w:val="00693289"/>
    <w:rsid w:val="006944F2"/>
    <w:rsid w:val="00694533"/>
    <w:rsid w:val="00694A55"/>
    <w:rsid w:val="00695562"/>
    <w:rsid w:val="006955A8"/>
    <w:rsid w:val="00696794"/>
    <w:rsid w:val="006A0398"/>
    <w:rsid w:val="006A0995"/>
    <w:rsid w:val="006A152E"/>
    <w:rsid w:val="006A2623"/>
    <w:rsid w:val="006A28EF"/>
    <w:rsid w:val="006A4E04"/>
    <w:rsid w:val="006A7DE7"/>
    <w:rsid w:val="006B1C58"/>
    <w:rsid w:val="006B296A"/>
    <w:rsid w:val="006B3134"/>
    <w:rsid w:val="006B5040"/>
    <w:rsid w:val="006B516B"/>
    <w:rsid w:val="006B5E4B"/>
    <w:rsid w:val="006B5EDA"/>
    <w:rsid w:val="006B5FD8"/>
    <w:rsid w:val="006B6A26"/>
    <w:rsid w:val="006B6A50"/>
    <w:rsid w:val="006B75C2"/>
    <w:rsid w:val="006C1593"/>
    <w:rsid w:val="006C17A2"/>
    <w:rsid w:val="006C17C0"/>
    <w:rsid w:val="006C1DBB"/>
    <w:rsid w:val="006C63FA"/>
    <w:rsid w:val="006C6F89"/>
    <w:rsid w:val="006C750A"/>
    <w:rsid w:val="006C7B34"/>
    <w:rsid w:val="006C7C04"/>
    <w:rsid w:val="006C7EF0"/>
    <w:rsid w:val="006D08BC"/>
    <w:rsid w:val="006D08F9"/>
    <w:rsid w:val="006D1AEC"/>
    <w:rsid w:val="006D2BCE"/>
    <w:rsid w:val="006D2CBC"/>
    <w:rsid w:val="006D2D28"/>
    <w:rsid w:val="006D3A02"/>
    <w:rsid w:val="006D50D1"/>
    <w:rsid w:val="006D5352"/>
    <w:rsid w:val="006D5F4A"/>
    <w:rsid w:val="006D6309"/>
    <w:rsid w:val="006D65D5"/>
    <w:rsid w:val="006D68B8"/>
    <w:rsid w:val="006D7075"/>
    <w:rsid w:val="006D74AF"/>
    <w:rsid w:val="006D75F5"/>
    <w:rsid w:val="006D7D31"/>
    <w:rsid w:val="006E2752"/>
    <w:rsid w:val="006E2964"/>
    <w:rsid w:val="006E328F"/>
    <w:rsid w:val="006E377B"/>
    <w:rsid w:val="006E4843"/>
    <w:rsid w:val="006E6629"/>
    <w:rsid w:val="006E6B7E"/>
    <w:rsid w:val="006E6B80"/>
    <w:rsid w:val="006E717C"/>
    <w:rsid w:val="006E7D60"/>
    <w:rsid w:val="006E7E60"/>
    <w:rsid w:val="006F04F2"/>
    <w:rsid w:val="006F06E3"/>
    <w:rsid w:val="006F17A1"/>
    <w:rsid w:val="006F2B3A"/>
    <w:rsid w:val="006F42FC"/>
    <w:rsid w:val="006F4EFE"/>
    <w:rsid w:val="006F5461"/>
    <w:rsid w:val="006F62A8"/>
    <w:rsid w:val="006F6EAC"/>
    <w:rsid w:val="006F72D6"/>
    <w:rsid w:val="006F77DF"/>
    <w:rsid w:val="00700AC9"/>
    <w:rsid w:val="00701D9B"/>
    <w:rsid w:val="00701F93"/>
    <w:rsid w:val="0070225C"/>
    <w:rsid w:val="007026DB"/>
    <w:rsid w:val="0070437E"/>
    <w:rsid w:val="00704748"/>
    <w:rsid w:val="00704D9A"/>
    <w:rsid w:val="007053A7"/>
    <w:rsid w:val="00705EA1"/>
    <w:rsid w:val="0070796A"/>
    <w:rsid w:val="00710DEC"/>
    <w:rsid w:val="00711445"/>
    <w:rsid w:val="00712576"/>
    <w:rsid w:val="007146C7"/>
    <w:rsid w:val="00714E79"/>
    <w:rsid w:val="0071551A"/>
    <w:rsid w:val="00720E08"/>
    <w:rsid w:val="007212AA"/>
    <w:rsid w:val="00721924"/>
    <w:rsid w:val="0072280D"/>
    <w:rsid w:val="00722CD6"/>
    <w:rsid w:val="00723180"/>
    <w:rsid w:val="00723524"/>
    <w:rsid w:val="00723A89"/>
    <w:rsid w:val="00723B64"/>
    <w:rsid w:val="00724450"/>
    <w:rsid w:val="007244CB"/>
    <w:rsid w:val="00724CE3"/>
    <w:rsid w:val="00725B42"/>
    <w:rsid w:val="00725E59"/>
    <w:rsid w:val="0072624F"/>
    <w:rsid w:val="0072682D"/>
    <w:rsid w:val="00727410"/>
    <w:rsid w:val="00727940"/>
    <w:rsid w:val="00727D44"/>
    <w:rsid w:val="00730412"/>
    <w:rsid w:val="007308D0"/>
    <w:rsid w:val="00730BA0"/>
    <w:rsid w:val="00731123"/>
    <w:rsid w:val="00735547"/>
    <w:rsid w:val="00735A33"/>
    <w:rsid w:val="00735E39"/>
    <w:rsid w:val="007361D9"/>
    <w:rsid w:val="007370B1"/>
    <w:rsid w:val="007378A5"/>
    <w:rsid w:val="00737A33"/>
    <w:rsid w:val="0074088A"/>
    <w:rsid w:val="00741B64"/>
    <w:rsid w:val="00742608"/>
    <w:rsid w:val="007427DE"/>
    <w:rsid w:val="00742B15"/>
    <w:rsid w:val="0074351C"/>
    <w:rsid w:val="0074361D"/>
    <w:rsid w:val="00744F0A"/>
    <w:rsid w:val="00744FF5"/>
    <w:rsid w:val="00745B97"/>
    <w:rsid w:val="007464B6"/>
    <w:rsid w:val="00746A48"/>
    <w:rsid w:val="00747EBE"/>
    <w:rsid w:val="00750355"/>
    <w:rsid w:val="007503C5"/>
    <w:rsid w:val="0075091F"/>
    <w:rsid w:val="007518B3"/>
    <w:rsid w:val="00751F51"/>
    <w:rsid w:val="0075297F"/>
    <w:rsid w:val="00753201"/>
    <w:rsid w:val="00755239"/>
    <w:rsid w:val="007555D3"/>
    <w:rsid w:val="0075684D"/>
    <w:rsid w:val="00756987"/>
    <w:rsid w:val="007600C3"/>
    <w:rsid w:val="00760451"/>
    <w:rsid w:val="00760A49"/>
    <w:rsid w:val="00762A84"/>
    <w:rsid w:val="00762F67"/>
    <w:rsid w:val="00763942"/>
    <w:rsid w:val="00764664"/>
    <w:rsid w:val="00764E9B"/>
    <w:rsid w:val="007653FA"/>
    <w:rsid w:val="00766184"/>
    <w:rsid w:val="007667AF"/>
    <w:rsid w:val="007668C8"/>
    <w:rsid w:val="007678BF"/>
    <w:rsid w:val="00770578"/>
    <w:rsid w:val="00770F6C"/>
    <w:rsid w:val="00771535"/>
    <w:rsid w:val="007718A1"/>
    <w:rsid w:val="007749E7"/>
    <w:rsid w:val="00774E0F"/>
    <w:rsid w:val="0077658D"/>
    <w:rsid w:val="00776D72"/>
    <w:rsid w:val="00777C18"/>
    <w:rsid w:val="00777C34"/>
    <w:rsid w:val="00777C90"/>
    <w:rsid w:val="00780656"/>
    <w:rsid w:val="007807B7"/>
    <w:rsid w:val="00781274"/>
    <w:rsid w:val="007818E6"/>
    <w:rsid w:val="00782271"/>
    <w:rsid w:val="00783A1D"/>
    <w:rsid w:val="00783F10"/>
    <w:rsid w:val="0078423E"/>
    <w:rsid w:val="00784553"/>
    <w:rsid w:val="0078494C"/>
    <w:rsid w:val="0078568D"/>
    <w:rsid w:val="007856E6"/>
    <w:rsid w:val="00785D35"/>
    <w:rsid w:val="007862D4"/>
    <w:rsid w:val="0078637C"/>
    <w:rsid w:val="007867B1"/>
    <w:rsid w:val="00786DAE"/>
    <w:rsid w:val="00790DE5"/>
    <w:rsid w:val="00791811"/>
    <w:rsid w:val="00792165"/>
    <w:rsid w:val="00793114"/>
    <w:rsid w:val="007936E6"/>
    <w:rsid w:val="00794145"/>
    <w:rsid w:val="007941EE"/>
    <w:rsid w:val="0079483F"/>
    <w:rsid w:val="00794AA4"/>
    <w:rsid w:val="00794F81"/>
    <w:rsid w:val="00795C93"/>
    <w:rsid w:val="00796776"/>
    <w:rsid w:val="00796813"/>
    <w:rsid w:val="00796E1D"/>
    <w:rsid w:val="007A0027"/>
    <w:rsid w:val="007A0334"/>
    <w:rsid w:val="007A1F33"/>
    <w:rsid w:val="007A260F"/>
    <w:rsid w:val="007A30F7"/>
    <w:rsid w:val="007A3443"/>
    <w:rsid w:val="007A51D0"/>
    <w:rsid w:val="007A54CC"/>
    <w:rsid w:val="007A6080"/>
    <w:rsid w:val="007A644B"/>
    <w:rsid w:val="007A72E7"/>
    <w:rsid w:val="007B4372"/>
    <w:rsid w:val="007B49D6"/>
    <w:rsid w:val="007B56C3"/>
    <w:rsid w:val="007B6871"/>
    <w:rsid w:val="007B6D01"/>
    <w:rsid w:val="007B6D0E"/>
    <w:rsid w:val="007C0047"/>
    <w:rsid w:val="007C0773"/>
    <w:rsid w:val="007C3D35"/>
    <w:rsid w:val="007C5380"/>
    <w:rsid w:val="007C5F7C"/>
    <w:rsid w:val="007C6C12"/>
    <w:rsid w:val="007C7EC8"/>
    <w:rsid w:val="007D072E"/>
    <w:rsid w:val="007D16BF"/>
    <w:rsid w:val="007D1903"/>
    <w:rsid w:val="007D29C7"/>
    <w:rsid w:val="007D2A87"/>
    <w:rsid w:val="007D2B32"/>
    <w:rsid w:val="007D2B7E"/>
    <w:rsid w:val="007D3194"/>
    <w:rsid w:val="007D32F5"/>
    <w:rsid w:val="007D3818"/>
    <w:rsid w:val="007D4550"/>
    <w:rsid w:val="007D6D97"/>
    <w:rsid w:val="007D70C8"/>
    <w:rsid w:val="007D7544"/>
    <w:rsid w:val="007E01F5"/>
    <w:rsid w:val="007E18DA"/>
    <w:rsid w:val="007E1901"/>
    <w:rsid w:val="007E3CB9"/>
    <w:rsid w:val="007E51C4"/>
    <w:rsid w:val="007E547F"/>
    <w:rsid w:val="007E5B04"/>
    <w:rsid w:val="007E5DD1"/>
    <w:rsid w:val="007E6193"/>
    <w:rsid w:val="007E6AA0"/>
    <w:rsid w:val="007E6CCB"/>
    <w:rsid w:val="007E72EC"/>
    <w:rsid w:val="007F07F1"/>
    <w:rsid w:val="007F0A0C"/>
    <w:rsid w:val="007F1C09"/>
    <w:rsid w:val="007F6774"/>
    <w:rsid w:val="007F708E"/>
    <w:rsid w:val="007F712B"/>
    <w:rsid w:val="007F714C"/>
    <w:rsid w:val="007F770A"/>
    <w:rsid w:val="00800899"/>
    <w:rsid w:val="0080089D"/>
    <w:rsid w:val="00800972"/>
    <w:rsid w:val="008014DB"/>
    <w:rsid w:val="0080187A"/>
    <w:rsid w:val="00801B3A"/>
    <w:rsid w:val="0080296D"/>
    <w:rsid w:val="00803105"/>
    <w:rsid w:val="00804280"/>
    <w:rsid w:val="00805557"/>
    <w:rsid w:val="00805FEC"/>
    <w:rsid w:val="00806047"/>
    <w:rsid w:val="00807D73"/>
    <w:rsid w:val="00810202"/>
    <w:rsid w:val="00810AF1"/>
    <w:rsid w:val="00811649"/>
    <w:rsid w:val="00811715"/>
    <w:rsid w:val="00812B27"/>
    <w:rsid w:val="00813C06"/>
    <w:rsid w:val="0081458F"/>
    <w:rsid w:val="008147FD"/>
    <w:rsid w:val="00820E91"/>
    <w:rsid w:val="0082197C"/>
    <w:rsid w:val="00822718"/>
    <w:rsid w:val="008227C6"/>
    <w:rsid w:val="00823765"/>
    <w:rsid w:val="0082612D"/>
    <w:rsid w:val="00826237"/>
    <w:rsid w:val="008302AB"/>
    <w:rsid w:val="00830780"/>
    <w:rsid w:val="00830E69"/>
    <w:rsid w:val="008335C2"/>
    <w:rsid w:val="00834850"/>
    <w:rsid w:val="00834984"/>
    <w:rsid w:val="00835135"/>
    <w:rsid w:val="0083525B"/>
    <w:rsid w:val="00835D3B"/>
    <w:rsid w:val="00836084"/>
    <w:rsid w:val="00836FB1"/>
    <w:rsid w:val="008376D3"/>
    <w:rsid w:val="00837873"/>
    <w:rsid w:val="00841670"/>
    <w:rsid w:val="0084186F"/>
    <w:rsid w:val="00842285"/>
    <w:rsid w:val="00843578"/>
    <w:rsid w:val="00844812"/>
    <w:rsid w:val="008462B8"/>
    <w:rsid w:val="008463FE"/>
    <w:rsid w:val="008466F0"/>
    <w:rsid w:val="00846D56"/>
    <w:rsid w:val="008472AE"/>
    <w:rsid w:val="0085032C"/>
    <w:rsid w:val="00850949"/>
    <w:rsid w:val="00851228"/>
    <w:rsid w:val="00851B91"/>
    <w:rsid w:val="00851F6C"/>
    <w:rsid w:val="00856834"/>
    <w:rsid w:val="008574E1"/>
    <w:rsid w:val="008579FD"/>
    <w:rsid w:val="00857D61"/>
    <w:rsid w:val="00857D87"/>
    <w:rsid w:val="00861289"/>
    <w:rsid w:val="008619BA"/>
    <w:rsid w:val="00862658"/>
    <w:rsid w:val="00862A4D"/>
    <w:rsid w:val="00863439"/>
    <w:rsid w:val="0086408B"/>
    <w:rsid w:val="00864433"/>
    <w:rsid w:val="00864B50"/>
    <w:rsid w:val="00864C83"/>
    <w:rsid w:val="00864F33"/>
    <w:rsid w:val="008652A0"/>
    <w:rsid w:val="00865761"/>
    <w:rsid w:val="00865AB1"/>
    <w:rsid w:val="008663FD"/>
    <w:rsid w:val="00866CFB"/>
    <w:rsid w:val="008678F2"/>
    <w:rsid w:val="00867A80"/>
    <w:rsid w:val="00870402"/>
    <w:rsid w:val="0087097C"/>
    <w:rsid w:val="00871BD3"/>
    <w:rsid w:val="00871D01"/>
    <w:rsid w:val="00871E8A"/>
    <w:rsid w:val="00873015"/>
    <w:rsid w:val="0087331C"/>
    <w:rsid w:val="008762A8"/>
    <w:rsid w:val="00881619"/>
    <w:rsid w:val="00882562"/>
    <w:rsid w:val="008836DC"/>
    <w:rsid w:val="008838E9"/>
    <w:rsid w:val="00884885"/>
    <w:rsid w:val="008866AF"/>
    <w:rsid w:val="0088716C"/>
    <w:rsid w:val="008904CC"/>
    <w:rsid w:val="0089309B"/>
    <w:rsid w:val="00893BCF"/>
    <w:rsid w:val="00894F9F"/>
    <w:rsid w:val="008950C5"/>
    <w:rsid w:val="00896A92"/>
    <w:rsid w:val="00896B05"/>
    <w:rsid w:val="00896FF5"/>
    <w:rsid w:val="008A0641"/>
    <w:rsid w:val="008A0706"/>
    <w:rsid w:val="008A2654"/>
    <w:rsid w:val="008A5425"/>
    <w:rsid w:val="008A5B5A"/>
    <w:rsid w:val="008A6356"/>
    <w:rsid w:val="008A66C5"/>
    <w:rsid w:val="008B0129"/>
    <w:rsid w:val="008B1578"/>
    <w:rsid w:val="008B35C6"/>
    <w:rsid w:val="008B4032"/>
    <w:rsid w:val="008B4567"/>
    <w:rsid w:val="008B476C"/>
    <w:rsid w:val="008B4E0B"/>
    <w:rsid w:val="008B500D"/>
    <w:rsid w:val="008B50C0"/>
    <w:rsid w:val="008B55D6"/>
    <w:rsid w:val="008B5D29"/>
    <w:rsid w:val="008B7166"/>
    <w:rsid w:val="008B730F"/>
    <w:rsid w:val="008B74B2"/>
    <w:rsid w:val="008C0960"/>
    <w:rsid w:val="008C1239"/>
    <w:rsid w:val="008C1F85"/>
    <w:rsid w:val="008C2C7B"/>
    <w:rsid w:val="008C2DDD"/>
    <w:rsid w:val="008C37D5"/>
    <w:rsid w:val="008C3ECD"/>
    <w:rsid w:val="008C4590"/>
    <w:rsid w:val="008C5115"/>
    <w:rsid w:val="008C5203"/>
    <w:rsid w:val="008C697A"/>
    <w:rsid w:val="008C6F27"/>
    <w:rsid w:val="008C71C9"/>
    <w:rsid w:val="008C78E4"/>
    <w:rsid w:val="008C7B4F"/>
    <w:rsid w:val="008C7DA7"/>
    <w:rsid w:val="008D0A8B"/>
    <w:rsid w:val="008D1569"/>
    <w:rsid w:val="008D32EA"/>
    <w:rsid w:val="008D3A27"/>
    <w:rsid w:val="008D41D5"/>
    <w:rsid w:val="008D4D3C"/>
    <w:rsid w:val="008D5222"/>
    <w:rsid w:val="008D68B4"/>
    <w:rsid w:val="008D716B"/>
    <w:rsid w:val="008D7565"/>
    <w:rsid w:val="008E0DCF"/>
    <w:rsid w:val="008E0FD2"/>
    <w:rsid w:val="008E33B6"/>
    <w:rsid w:val="008E3895"/>
    <w:rsid w:val="008E4633"/>
    <w:rsid w:val="008E4CFC"/>
    <w:rsid w:val="008E4D20"/>
    <w:rsid w:val="008E4F0F"/>
    <w:rsid w:val="008E5663"/>
    <w:rsid w:val="008E59FD"/>
    <w:rsid w:val="008E61AB"/>
    <w:rsid w:val="008E7270"/>
    <w:rsid w:val="008E755F"/>
    <w:rsid w:val="008F06C9"/>
    <w:rsid w:val="008F09B6"/>
    <w:rsid w:val="008F10C8"/>
    <w:rsid w:val="008F12AE"/>
    <w:rsid w:val="008F2A2C"/>
    <w:rsid w:val="008F3437"/>
    <w:rsid w:val="008F4E5D"/>
    <w:rsid w:val="008F563D"/>
    <w:rsid w:val="008F6B78"/>
    <w:rsid w:val="008F6F6C"/>
    <w:rsid w:val="008F728F"/>
    <w:rsid w:val="008F76AD"/>
    <w:rsid w:val="00900441"/>
    <w:rsid w:val="00900548"/>
    <w:rsid w:val="00900A9B"/>
    <w:rsid w:val="0090127F"/>
    <w:rsid w:val="00902275"/>
    <w:rsid w:val="00902B8A"/>
    <w:rsid w:val="009039D1"/>
    <w:rsid w:val="00904622"/>
    <w:rsid w:val="00904A9F"/>
    <w:rsid w:val="009051BA"/>
    <w:rsid w:val="00905EC1"/>
    <w:rsid w:val="00905FE6"/>
    <w:rsid w:val="009079C7"/>
    <w:rsid w:val="00910BDB"/>
    <w:rsid w:val="009114EC"/>
    <w:rsid w:val="00911602"/>
    <w:rsid w:val="009120C6"/>
    <w:rsid w:val="0091310E"/>
    <w:rsid w:val="00914032"/>
    <w:rsid w:val="009148A7"/>
    <w:rsid w:val="009156E8"/>
    <w:rsid w:val="00917256"/>
    <w:rsid w:val="0092033D"/>
    <w:rsid w:val="009214A5"/>
    <w:rsid w:val="00924C6C"/>
    <w:rsid w:val="00925418"/>
    <w:rsid w:val="00925ACB"/>
    <w:rsid w:val="00925F6A"/>
    <w:rsid w:val="009260AF"/>
    <w:rsid w:val="009265E8"/>
    <w:rsid w:val="00926906"/>
    <w:rsid w:val="00930FB3"/>
    <w:rsid w:val="009311DE"/>
    <w:rsid w:val="009314B4"/>
    <w:rsid w:val="00932AF2"/>
    <w:rsid w:val="00933096"/>
    <w:rsid w:val="00935109"/>
    <w:rsid w:val="0093557F"/>
    <w:rsid w:val="00937AB5"/>
    <w:rsid w:val="00937E0A"/>
    <w:rsid w:val="00940CF1"/>
    <w:rsid w:val="00940FAF"/>
    <w:rsid w:val="0094131C"/>
    <w:rsid w:val="0094172D"/>
    <w:rsid w:val="00941ED0"/>
    <w:rsid w:val="00941EE6"/>
    <w:rsid w:val="00941FCB"/>
    <w:rsid w:val="00942665"/>
    <w:rsid w:val="00943588"/>
    <w:rsid w:val="009437BB"/>
    <w:rsid w:val="00943810"/>
    <w:rsid w:val="00943E10"/>
    <w:rsid w:val="00943E5C"/>
    <w:rsid w:val="00944DF1"/>
    <w:rsid w:val="00945CB3"/>
    <w:rsid w:val="009469C8"/>
    <w:rsid w:val="009528F2"/>
    <w:rsid w:val="00952AA7"/>
    <w:rsid w:val="00954BD6"/>
    <w:rsid w:val="009552FA"/>
    <w:rsid w:val="00956194"/>
    <w:rsid w:val="00957430"/>
    <w:rsid w:val="00961567"/>
    <w:rsid w:val="009635CB"/>
    <w:rsid w:val="00964007"/>
    <w:rsid w:val="009664C9"/>
    <w:rsid w:val="009718EF"/>
    <w:rsid w:val="00971966"/>
    <w:rsid w:val="009719F0"/>
    <w:rsid w:val="00971E4F"/>
    <w:rsid w:val="009726AE"/>
    <w:rsid w:val="00973069"/>
    <w:rsid w:val="009740D0"/>
    <w:rsid w:val="00974796"/>
    <w:rsid w:val="00975D0E"/>
    <w:rsid w:val="00975DC9"/>
    <w:rsid w:val="00975DFB"/>
    <w:rsid w:val="0097681D"/>
    <w:rsid w:val="00976C3B"/>
    <w:rsid w:val="00977A68"/>
    <w:rsid w:val="00977DE6"/>
    <w:rsid w:val="00980674"/>
    <w:rsid w:val="00980740"/>
    <w:rsid w:val="00980B31"/>
    <w:rsid w:val="00981778"/>
    <w:rsid w:val="00981DB4"/>
    <w:rsid w:val="00982ED9"/>
    <w:rsid w:val="009832CC"/>
    <w:rsid w:val="00983A1A"/>
    <w:rsid w:val="00985609"/>
    <w:rsid w:val="00985DF3"/>
    <w:rsid w:val="00985F51"/>
    <w:rsid w:val="00986862"/>
    <w:rsid w:val="00987F30"/>
    <w:rsid w:val="00991040"/>
    <w:rsid w:val="009912ED"/>
    <w:rsid w:val="00992311"/>
    <w:rsid w:val="0099249E"/>
    <w:rsid w:val="009924F8"/>
    <w:rsid w:val="00993394"/>
    <w:rsid w:val="0099461D"/>
    <w:rsid w:val="00995B6A"/>
    <w:rsid w:val="00995EDB"/>
    <w:rsid w:val="00995F74"/>
    <w:rsid w:val="00996402"/>
    <w:rsid w:val="00996700"/>
    <w:rsid w:val="00997A66"/>
    <w:rsid w:val="009A055F"/>
    <w:rsid w:val="009A1AC4"/>
    <w:rsid w:val="009A2826"/>
    <w:rsid w:val="009A2A09"/>
    <w:rsid w:val="009A2A6E"/>
    <w:rsid w:val="009A34AB"/>
    <w:rsid w:val="009A375C"/>
    <w:rsid w:val="009A3B51"/>
    <w:rsid w:val="009A5E6F"/>
    <w:rsid w:val="009A6CAA"/>
    <w:rsid w:val="009A7293"/>
    <w:rsid w:val="009B2002"/>
    <w:rsid w:val="009B36A2"/>
    <w:rsid w:val="009B390D"/>
    <w:rsid w:val="009B4E49"/>
    <w:rsid w:val="009B527F"/>
    <w:rsid w:val="009B6231"/>
    <w:rsid w:val="009B711D"/>
    <w:rsid w:val="009B73F5"/>
    <w:rsid w:val="009B7659"/>
    <w:rsid w:val="009C091C"/>
    <w:rsid w:val="009C1511"/>
    <w:rsid w:val="009C5113"/>
    <w:rsid w:val="009C5328"/>
    <w:rsid w:val="009C57C4"/>
    <w:rsid w:val="009C603A"/>
    <w:rsid w:val="009C714D"/>
    <w:rsid w:val="009C7632"/>
    <w:rsid w:val="009C7933"/>
    <w:rsid w:val="009C7A4E"/>
    <w:rsid w:val="009C7C8C"/>
    <w:rsid w:val="009D0878"/>
    <w:rsid w:val="009D0B16"/>
    <w:rsid w:val="009D13C5"/>
    <w:rsid w:val="009D2979"/>
    <w:rsid w:val="009D2C35"/>
    <w:rsid w:val="009D2DDB"/>
    <w:rsid w:val="009D33D8"/>
    <w:rsid w:val="009D4169"/>
    <w:rsid w:val="009D5C92"/>
    <w:rsid w:val="009D62C3"/>
    <w:rsid w:val="009D6AB9"/>
    <w:rsid w:val="009D6CE9"/>
    <w:rsid w:val="009D7160"/>
    <w:rsid w:val="009D721B"/>
    <w:rsid w:val="009D73F9"/>
    <w:rsid w:val="009E081B"/>
    <w:rsid w:val="009E0951"/>
    <w:rsid w:val="009E0FF4"/>
    <w:rsid w:val="009E1F2B"/>
    <w:rsid w:val="009E230C"/>
    <w:rsid w:val="009E2640"/>
    <w:rsid w:val="009E26B6"/>
    <w:rsid w:val="009E2C2C"/>
    <w:rsid w:val="009E2EEB"/>
    <w:rsid w:val="009E385E"/>
    <w:rsid w:val="009E46DF"/>
    <w:rsid w:val="009E4834"/>
    <w:rsid w:val="009E6270"/>
    <w:rsid w:val="009E6570"/>
    <w:rsid w:val="009E6BA3"/>
    <w:rsid w:val="009E6E12"/>
    <w:rsid w:val="009E79F3"/>
    <w:rsid w:val="009E7A00"/>
    <w:rsid w:val="009F0228"/>
    <w:rsid w:val="009F0C86"/>
    <w:rsid w:val="009F163F"/>
    <w:rsid w:val="009F2020"/>
    <w:rsid w:val="009F2861"/>
    <w:rsid w:val="009F2F4D"/>
    <w:rsid w:val="009F3026"/>
    <w:rsid w:val="009F3E89"/>
    <w:rsid w:val="009F400A"/>
    <w:rsid w:val="009F4FC5"/>
    <w:rsid w:val="009F53DC"/>
    <w:rsid w:val="009F6996"/>
    <w:rsid w:val="00A005DA"/>
    <w:rsid w:val="00A0099D"/>
    <w:rsid w:val="00A0405F"/>
    <w:rsid w:val="00A043B5"/>
    <w:rsid w:val="00A04944"/>
    <w:rsid w:val="00A05179"/>
    <w:rsid w:val="00A05518"/>
    <w:rsid w:val="00A056DB"/>
    <w:rsid w:val="00A0674D"/>
    <w:rsid w:val="00A1058F"/>
    <w:rsid w:val="00A11950"/>
    <w:rsid w:val="00A11C5A"/>
    <w:rsid w:val="00A1296A"/>
    <w:rsid w:val="00A138CB"/>
    <w:rsid w:val="00A14A5E"/>
    <w:rsid w:val="00A14DA9"/>
    <w:rsid w:val="00A15441"/>
    <w:rsid w:val="00A16920"/>
    <w:rsid w:val="00A169EF"/>
    <w:rsid w:val="00A17EB0"/>
    <w:rsid w:val="00A209FD"/>
    <w:rsid w:val="00A21D0E"/>
    <w:rsid w:val="00A24390"/>
    <w:rsid w:val="00A24773"/>
    <w:rsid w:val="00A26B95"/>
    <w:rsid w:val="00A26DC4"/>
    <w:rsid w:val="00A2721C"/>
    <w:rsid w:val="00A3107E"/>
    <w:rsid w:val="00A338FB"/>
    <w:rsid w:val="00A33BD5"/>
    <w:rsid w:val="00A34D42"/>
    <w:rsid w:val="00A35CB9"/>
    <w:rsid w:val="00A35E8C"/>
    <w:rsid w:val="00A36BBC"/>
    <w:rsid w:val="00A401AA"/>
    <w:rsid w:val="00A4089D"/>
    <w:rsid w:val="00A40BB8"/>
    <w:rsid w:val="00A41F1D"/>
    <w:rsid w:val="00A432CD"/>
    <w:rsid w:val="00A43FB0"/>
    <w:rsid w:val="00A441BC"/>
    <w:rsid w:val="00A4549B"/>
    <w:rsid w:val="00A4568B"/>
    <w:rsid w:val="00A459B7"/>
    <w:rsid w:val="00A45A3C"/>
    <w:rsid w:val="00A470C1"/>
    <w:rsid w:val="00A474B5"/>
    <w:rsid w:val="00A47E90"/>
    <w:rsid w:val="00A51121"/>
    <w:rsid w:val="00A51454"/>
    <w:rsid w:val="00A519C8"/>
    <w:rsid w:val="00A529BF"/>
    <w:rsid w:val="00A52BFD"/>
    <w:rsid w:val="00A53194"/>
    <w:rsid w:val="00A5331E"/>
    <w:rsid w:val="00A54910"/>
    <w:rsid w:val="00A55130"/>
    <w:rsid w:val="00A55701"/>
    <w:rsid w:val="00A57334"/>
    <w:rsid w:val="00A5783E"/>
    <w:rsid w:val="00A60229"/>
    <w:rsid w:val="00A6076A"/>
    <w:rsid w:val="00A60B5F"/>
    <w:rsid w:val="00A60D2C"/>
    <w:rsid w:val="00A61227"/>
    <w:rsid w:val="00A6472E"/>
    <w:rsid w:val="00A64F08"/>
    <w:rsid w:val="00A65AA2"/>
    <w:rsid w:val="00A65F5F"/>
    <w:rsid w:val="00A670D3"/>
    <w:rsid w:val="00A723F6"/>
    <w:rsid w:val="00A733B5"/>
    <w:rsid w:val="00A73C55"/>
    <w:rsid w:val="00A73E2B"/>
    <w:rsid w:val="00A7476F"/>
    <w:rsid w:val="00A75906"/>
    <w:rsid w:val="00A76471"/>
    <w:rsid w:val="00A769C5"/>
    <w:rsid w:val="00A76C49"/>
    <w:rsid w:val="00A77113"/>
    <w:rsid w:val="00A81099"/>
    <w:rsid w:val="00A81400"/>
    <w:rsid w:val="00A82A3C"/>
    <w:rsid w:val="00A8330D"/>
    <w:rsid w:val="00A847A6"/>
    <w:rsid w:val="00A85214"/>
    <w:rsid w:val="00A863ED"/>
    <w:rsid w:val="00A8716C"/>
    <w:rsid w:val="00A87E05"/>
    <w:rsid w:val="00A87EDC"/>
    <w:rsid w:val="00A9000D"/>
    <w:rsid w:val="00A92CA4"/>
    <w:rsid w:val="00A933D2"/>
    <w:rsid w:val="00A93A49"/>
    <w:rsid w:val="00A94530"/>
    <w:rsid w:val="00A97794"/>
    <w:rsid w:val="00A97A19"/>
    <w:rsid w:val="00AA1A8D"/>
    <w:rsid w:val="00AA2C5C"/>
    <w:rsid w:val="00AA4297"/>
    <w:rsid w:val="00AA56EC"/>
    <w:rsid w:val="00AA6899"/>
    <w:rsid w:val="00AA6B0D"/>
    <w:rsid w:val="00AA7255"/>
    <w:rsid w:val="00AA7D18"/>
    <w:rsid w:val="00AB0739"/>
    <w:rsid w:val="00AB0C37"/>
    <w:rsid w:val="00AB5321"/>
    <w:rsid w:val="00AB5814"/>
    <w:rsid w:val="00AB5A98"/>
    <w:rsid w:val="00AB5D40"/>
    <w:rsid w:val="00AB6934"/>
    <w:rsid w:val="00AB6C7D"/>
    <w:rsid w:val="00AB7727"/>
    <w:rsid w:val="00AC0486"/>
    <w:rsid w:val="00AC04B2"/>
    <w:rsid w:val="00AC12EC"/>
    <w:rsid w:val="00AC1657"/>
    <w:rsid w:val="00AC1969"/>
    <w:rsid w:val="00AC35D2"/>
    <w:rsid w:val="00AC3876"/>
    <w:rsid w:val="00AC529F"/>
    <w:rsid w:val="00AC5527"/>
    <w:rsid w:val="00AC6726"/>
    <w:rsid w:val="00AC6DAE"/>
    <w:rsid w:val="00AD11EA"/>
    <w:rsid w:val="00AD172C"/>
    <w:rsid w:val="00AD17C6"/>
    <w:rsid w:val="00AD68B1"/>
    <w:rsid w:val="00AD70F8"/>
    <w:rsid w:val="00AE0CD7"/>
    <w:rsid w:val="00AE19BD"/>
    <w:rsid w:val="00AE2CE0"/>
    <w:rsid w:val="00AE3348"/>
    <w:rsid w:val="00AE5011"/>
    <w:rsid w:val="00AE55E2"/>
    <w:rsid w:val="00AE571B"/>
    <w:rsid w:val="00AE5EC5"/>
    <w:rsid w:val="00AE6882"/>
    <w:rsid w:val="00AF00FF"/>
    <w:rsid w:val="00AF01F7"/>
    <w:rsid w:val="00AF0717"/>
    <w:rsid w:val="00AF09B6"/>
    <w:rsid w:val="00AF09DF"/>
    <w:rsid w:val="00AF35E1"/>
    <w:rsid w:val="00AF407F"/>
    <w:rsid w:val="00AF459E"/>
    <w:rsid w:val="00AF494F"/>
    <w:rsid w:val="00AF4DAC"/>
    <w:rsid w:val="00AF66B7"/>
    <w:rsid w:val="00B010B3"/>
    <w:rsid w:val="00B02208"/>
    <w:rsid w:val="00B02281"/>
    <w:rsid w:val="00B025DB"/>
    <w:rsid w:val="00B0301C"/>
    <w:rsid w:val="00B03836"/>
    <w:rsid w:val="00B0470C"/>
    <w:rsid w:val="00B0603F"/>
    <w:rsid w:val="00B0625F"/>
    <w:rsid w:val="00B0637F"/>
    <w:rsid w:val="00B06DDF"/>
    <w:rsid w:val="00B12311"/>
    <w:rsid w:val="00B12666"/>
    <w:rsid w:val="00B13AF1"/>
    <w:rsid w:val="00B15256"/>
    <w:rsid w:val="00B15731"/>
    <w:rsid w:val="00B15DBE"/>
    <w:rsid w:val="00B16B9E"/>
    <w:rsid w:val="00B1704F"/>
    <w:rsid w:val="00B17655"/>
    <w:rsid w:val="00B17669"/>
    <w:rsid w:val="00B206FB"/>
    <w:rsid w:val="00B20D56"/>
    <w:rsid w:val="00B21733"/>
    <w:rsid w:val="00B224E4"/>
    <w:rsid w:val="00B22661"/>
    <w:rsid w:val="00B22D63"/>
    <w:rsid w:val="00B23CE5"/>
    <w:rsid w:val="00B24163"/>
    <w:rsid w:val="00B242B6"/>
    <w:rsid w:val="00B24683"/>
    <w:rsid w:val="00B24AAB"/>
    <w:rsid w:val="00B25D02"/>
    <w:rsid w:val="00B25E9F"/>
    <w:rsid w:val="00B271CB"/>
    <w:rsid w:val="00B301AE"/>
    <w:rsid w:val="00B31CFD"/>
    <w:rsid w:val="00B342C8"/>
    <w:rsid w:val="00B34905"/>
    <w:rsid w:val="00B34C41"/>
    <w:rsid w:val="00B42554"/>
    <w:rsid w:val="00B42E32"/>
    <w:rsid w:val="00B460B2"/>
    <w:rsid w:val="00B47AF4"/>
    <w:rsid w:val="00B47DD4"/>
    <w:rsid w:val="00B505D0"/>
    <w:rsid w:val="00B534B1"/>
    <w:rsid w:val="00B53632"/>
    <w:rsid w:val="00B5364F"/>
    <w:rsid w:val="00B54A37"/>
    <w:rsid w:val="00B552B6"/>
    <w:rsid w:val="00B56B39"/>
    <w:rsid w:val="00B609A0"/>
    <w:rsid w:val="00B60B0B"/>
    <w:rsid w:val="00B61169"/>
    <w:rsid w:val="00B61273"/>
    <w:rsid w:val="00B62022"/>
    <w:rsid w:val="00B62B84"/>
    <w:rsid w:val="00B630EF"/>
    <w:rsid w:val="00B63621"/>
    <w:rsid w:val="00B648DD"/>
    <w:rsid w:val="00B65614"/>
    <w:rsid w:val="00B66F77"/>
    <w:rsid w:val="00B670D1"/>
    <w:rsid w:val="00B675F4"/>
    <w:rsid w:val="00B7017B"/>
    <w:rsid w:val="00B70346"/>
    <w:rsid w:val="00B710C7"/>
    <w:rsid w:val="00B71239"/>
    <w:rsid w:val="00B71BDF"/>
    <w:rsid w:val="00B71C97"/>
    <w:rsid w:val="00B727D5"/>
    <w:rsid w:val="00B72A5C"/>
    <w:rsid w:val="00B72FE4"/>
    <w:rsid w:val="00B73760"/>
    <w:rsid w:val="00B739F0"/>
    <w:rsid w:val="00B748A2"/>
    <w:rsid w:val="00B75C18"/>
    <w:rsid w:val="00B76EF4"/>
    <w:rsid w:val="00B77224"/>
    <w:rsid w:val="00B772F4"/>
    <w:rsid w:val="00B77658"/>
    <w:rsid w:val="00B80E0C"/>
    <w:rsid w:val="00B82A54"/>
    <w:rsid w:val="00B85523"/>
    <w:rsid w:val="00B856A4"/>
    <w:rsid w:val="00B85927"/>
    <w:rsid w:val="00B861EC"/>
    <w:rsid w:val="00B867E6"/>
    <w:rsid w:val="00B87FD2"/>
    <w:rsid w:val="00B900CC"/>
    <w:rsid w:val="00B904FC"/>
    <w:rsid w:val="00B90F22"/>
    <w:rsid w:val="00B91C42"/>
    <w:rsid w:val="00B93D6C"/>
    <w:rsid w:val="00B93E89"/>
    <w:rsid w:val="00B940EA"/>
    <w:rsid w:val="00B94311"/>
    <w:rsid w:val="00B9461B"/>
    <w:rsid w:val="00B94E2E"/>
    <w:rsid w:val="00B953C0"/>
    <w:rsid w:val="00B95BA4"/>
    <w:rsid w:val="00B964BE"/>
    <w:rsid w:val="00B96521"/>
    <w:rsid w:val="00B97733"/>
    <w:rsid w:val="00BA0568"/>
    <w:rsid w:val="00BA1AEC"/>
    <w:rsid w:val="00BA39A2"/>
    <w:rsid w:val="00BA3ADC"/>
    <w:rsid w:val="00BA4A6C"/>
    <w:rsid w:val="00BA5BF6"/>
    <w:rsid w:val="00BA5CB8"/>
    <w:rsid w:val="00BA6316"/>
    <w:rsid w:val="00BA6F81"/>
    <w:rsid w:val="00BA7718"/>
    <w:rsid w:val="00BA7879"/>
    <w:rsid w:val="00BA79F3"/>
    <w:rsid w:val="00BB0769"/>
    <w:rsid w:val="00BB1699"/>
    <w:rsid w:val="00BB18B4"/>
    <w:rsid w:val="00BB1F12"/>
    <w:rsid w:val="00BB20CF"/>
    <w:rsid w:val="00BB2C1D"/>
    <w:rsid w:val="00BB2DDA"/>
    <w:rsid w:val="00BB4589"/>
    <w:rsid w:val="00BB47B2"/>
    <w:rsid w:val="00BB49EA"/>
    <w:rsid w:val="00BB5F01"/>
    <w:rsid w:val="00BC0C67"/>
    <w:rsid w:val="00BC1B63"/>
    <w:rsid w:val="00BC1E37"/>
    <w:rsid w:val="00BC2AF0"/>
    <w:rsid w:val="00BC2C61"/>
    <w:rsid w:val="00BC44BD"/>
    <w:rsid w:val="00BC4C5B"/>
    <w:rsid w:val="00BC4C66"/>
    <w:rsid w:val="00BC5C60"/>
    <w:rsid w:val="00BC5FE9"/>
    <w:rsid w:val="00BC6082"/>
    <w:rsid w:val="00BC6933"/>
    <w:rsid w:val="00BC6ADA"/>
    <w:rsid w:val="00BC7860"/>
    <w:rsid w:val="00BD1DA1"/>
    <w:rsid w:val="00BD2B8C"/>
    <w:rsid w:val="00BD3D10"/>
    <w:rsid w:val="00BD6B45"/>
    <w:rsid w:val="00BE025E"/>
    <w:rsid w:val="00BE1536"/>
    <w:rsid w:val="00BE1F4E"/>
    <w:rsid w:val="00BE26E4"/>
    <w:rsid w:val="00BE2D56"/>
    <w:rsid w:val="00BE3876"/>
    <w:rsid w:val="00BE4A65"/>
    <w:rsid w:val="00BE54BF"/>
    <w:rsid w:val="00BE58A8"/>
    <w:rsid w:val="00BE5923"/>
    <w:rsid w:val="00BF096D"/>
    <w:rsid w:val="00BF1554"/>
    <w:rsid w:val="00BF270E"/>
    <w:rsid w:val="00BF4177"/>
    <w:rsid w:val="00BF4191"/>
    <w:rsid w:val="00BF514A"/>
    <w:rsid w:val="00BF5D38"/>
    <w:rsid w:val="00BF70F6"/>
    <w:rsid w:val="00BF7A42"/>
    <w:rsid w:val="00C00799"/>
    <w:rsid w:val="00C00CD8"/>
    <w:rsid w:val="00C01A6D"/>
    <w:rsid w:val="00C01AB6"/>
    <w:rsid w:val="00C0202D"/>
    <w:rsid w:val="00C02C6C"/>
    <w:rsid w:val="00C04A14"/>
    <w:rsid w:val="00C0571A"/>
    <w:rsid w:val="00C061F2"/>
    <w:rsid w:val="00C106B0"/>
    <w:rsid w:val="00C10765"/>
    <w:rsid w:val="00C10840"/>
    <w:rsid w:val="00C11555"/>
    <w:rsid w:val="00C12583"/>
    <w:rsid w:val="00C125DA"/>
    <w:rsid w:val="00C1285D"/>
    <w:rsid w:val="00C12ADB"/>
    <w:rsid w:val="00C12D9D"/>
    <w:rsid w:val="00C12FB0"/>
    <w:rsid w:val="00C134C2"/>
    <w:rsid w:val="00C14D34"/>
    <w:rsid w:val="00C1591F"/>
    <w:rsid w:val="00C1670E"/>
    <w:rsid w:val="00C1772D"/>
    <w:rsid w:val="00C213F7"/>
    <w:rsid w:val="00C21AE7"/>
    <w:rsid w:val="00C2254C"/>
    <w:rsid w:val="00C2277B"/>
    <w:rsid w:val="00C23589"/>
    <w:rsid w:val="00C2382F"/>
    <w:rsid w:val="00C23A1F"/>
    <w:rsid w:val="00C2442D"/>
    <w:rsid w:val="00C2775A"/>
    <w:rsid w:val="00C323DF"/>
    <w:rsid w:val="00C32943"/>
    <w:rsid w:val="00C331B5"/>
    <w:rsid w:val="00C33B73"/>
    <w:rsid w:val="00C35340"/>
    <w:rsid w:val="00C354AC"/>
    <w:rsid w:val="00C363D6"/>
    <w:rsid w:val="00C37559"/>
    <w:rsid w:val="00C3773B"/>
    <w:rsid w:val="00C379FD"/>
    <w:rsid w:val="00C37AD7"/>
    <w:rsid w:val="00C4023D"/>
    <w:rsid w:val="00C40405"/>
    <w:rsid w:val="00C4272F"/>
    <w:rsid w:val="00C42A3B"/>
    <w:rsid w:val="00C437B6"/>
    <w:rsid w:val="00C44CE1"/>
    <w:rsid w:val="00C45AD7"/>
    <w:rsid w:val="00C45F92"/>
    <w:rsid w:val="00C4645F"/>
    <w:rsid w:val="00C46741"/>
    <w:rsid w:val="00C4786F"/>
    <w:rsid w:val="00C51029"/>
    <w:rsid w:val="00C51AA8"/>
    <w:rsid w:val="00C51D50"/>
    <w:rsid w:val="00C527A2"/>
    <w:rsid w:val="00C52FE7"/>
    <w:rsid w:val="00C5342D"/>
    <w:rsid w:val="00C53EBB"/>
    <w:rsid w:val="00C54082"/>
    <w:rsid w:val="00C54665"/>
    <w:rsid w:val="00C55145"/>
    <w:rsid w:val="00C56542"/>
    <w:rsid w:val="00C569AC"/>
    <w:rsid w:val="00C576F8"/>
    <w:rsid w:val="00C604AF"/>
    <w:rsid w:val="00C60787"/>
    <w:rsid w:val="00C621EF"/>
    <w:rsid w:val="00C624C7"/>
    <w:rsid w:val="00C64510"/>
    <w:rsid w:val="00C6479C"/>
    <w:rsid w:val="00C64CCA"/>
    <w:rsid w:val="00C64EE0"/>
    <w:rsid w:val="00C65AAE"/>
    <w:rsid w:val="00C65ACC"/>
    <w:rsid w:val="00C65E17"/>
    <w:rsid w:val="00C66D36"/>
    <w:rsid w:val="00C67C58"/>
    <w:rsid w:val="00C713D1"/>
    <w:rsid w:val="00C720F6"/>
    <w:rsid w:val="00C721D2"/>
    <w:rsid w:val="00C7358B"/>
    <w:rsid w:val="00C73B5C"/>
    <w:rsid w:val="00C74076"/>
    <w:rsid w:val="00C76082"/>
    <w:rsid w:val="00C7615D"/>
    <w:rsid w:val="00C769D7"/>
    <w:rsid w:val="00C76E5C"/>
    <w:rsid w:val="00C777FD"/>
    <w:rsid w:val="00C77881"/>
    <w:rsid w:val="00C77F1C"/>
    <w:rsid w:val="00C80119"/>
    <w:rsid w:val="00C80573"/>
    <w:rsid w:val="00C813F3"/>
    <w:rsid w:val="00C8275B"/>
    <w:rsid w:val="00C83230"/>
    <w:rsid w:val="00C83BC0"/>
    <w:rsid w:val="00C84D0C"/>
    <w:rsid w:val="00C8667C"/>
    <w:rsid w:val="00C8795F"/>
    <w:rsid w:val="00C87BD8"/>
    <w:rsid w:val="00C90A21"/>
    <w:rsid w:val="00C90E4E"/>
    <w:rsid w:val="00C90F69"/>
    <w:rsid w:val="00C91B55"/>
    <w:rsid w:val="00C91F94"/>
    <w:rsid w:val="00C9263A"/>
    <w:rsid w:val="00C92EA6"/>
    <w:rsid w:val="00C95382"/>
    <w:rsid w:val="00C95602"/>
    <w:rsid w:val="00C9605B"/>
    <w:rsid w:val="00C960A5"/>
    <w:rsid w:val="00C961F1"/>
    <w:rsid w:val="00C971E9"/>
    <w:rsid w:val="00CA264F"/>
    <w:rsid w:val="00CA7461"/>
    <w:rsid w:val="00CA7D1C"/>
    <w:rsid w:val="00CB219F"/>
    <w:rsid w:val="00CB2C28"/>
    <w:rsid w:val="00CB2CEC"/>
    <w:rsid w:val="00CB33BC"/>
    <w:rsid w:val="00CB3E96"/>
    <w:rsid w:val="00CB4D25"/>
    <w:rsid w:val="00CB4E68"/>
    <w:rsid w:val="00CB52EE"/>
    <w:rsid w:val="00CB576B"/>
    <w:rsid w:val="00CB5E5A"/>
    <w:rsid w:val="00CB6CF2"/>
    <w:rsid w:val="00CB7CCA"/>
    <w:rsid w:val="00CC0335"/>
    <w:rsid w:val="00CC0A8C"/>
    <w:rsid w:val="00CC15CE"/>
    <w:rsid w:val="00CC26F7"/>
    <w:rsid w:val="00CC3095"/>
    <w:rsid w:val="00CC3D72"/>
    <w:rsid w:val="00CC4803"/>
    <w:rsid w:val="00CC5820"/>
    <w:rsid w:val="00CC6052"/>
    <w:rsid w:val="00CC7559"/>
    <w:rsid w:val="00CC786F"/>
    <w:rsid w:val="00CC7EA5"/>
    <w:rsid w:val="00CD0903"/>
    <w:rsid w:val="00CD0FC6"/>
    <w:rsid w:val="00CD112B"/>
    <w:rsid w:val="00CD19BB"/>
    <w:rsid w:val="00CD204C"/>
    <w:rsid w:val="00CD2700"/>
    <w:rsid w:val="00CD380A"/>
    <w:rsid w:val="00CD42BE"/>
    <w:rsid w:val="00CD4F21"/>
    <w:rsid w:val="00CD6271"/>
    <w:rsid w:val="00CD659F"/>
    <w:rsid w:val="00CD6EEA"/>
    <w:rsid w:val="00CD7C9C"/>
    <w:rsid w:val="00CE027E"/>
    <w:rsid w:val="00CE04B8"/>
    <w:rsid w:val="00CE144A"/>
    <w:rsid w:val="00CE1A86"/>
    <w:rsid w:val="00CE21D4"/>
    <w:rsid w:val="00CE294B"/>
    <w:rsid w:val="00CE2F9F"/>
    <w:rsid w:val="00CE3FF5"/>
    <w:rsid w:val="00CE487B"/>
    <w:rsid w:val="00CE4B53"/>
    <w:rsid w:val="00CE507F"/>
    <w:rsid w:val="00CE52FA"/>
    <w:rsid w:val="00CF146B"/>
    <w:rsid w:val="00CF1D09"/>
    <w:rsid w:val="00CF2915"/>
    <w:rsid w:val="00CF33D0"/>
    <w:rsid w:val="00CF5344"/>
    <w:rsid w:val="00CF5B25"/>
    <w:rsid w:val="00CF6D33"/>
    <w:rsid w:val="00CF73A3"/>
    <w:rsid w:val="00CF77AA"/>
    <w:rsid w:val="00D01CF9"/>
    <w:rsid w:val="00D02712"/>
    <w:rsid w:val="00D0277C"/>
    <w:rsid w:val="00D030BB"/>
    <w:rsid w:val="00D03801"/>
    <w:rsid w:val="00D03BE7"/>
    <w:rsid w:val="00D04019"/>
    <w:rsid w:val="00D04334"/>
    <w:rsid w:val="00D046ED"/>
    <w:rsid w:val="00D05602"/>
    <w:rsid w:val="00D05BCE"/>
    <w:rsid w:val="00D0606A"/>
    <w:rsid w:val="00D104E4"/>
    <w:rsid w:val="00D130EA"/>
    <w:rsid w:val="00D13D50"/>
    <w:rsid w:val="00D13FB9"/>
    <w:rsid w:val="00D14F6C"/>
    <w:rsid w:val="00D15B96"/>
    <w:rsid w:val="00D166A4"/>
    <w:rsid w:val="00D16AD4"/>
    <w:rsid w:val="00D16BE5"/>
    <w:rsid w:val="00D16D72"/>
    <w:rsid w:val="00D17789"/>
    <w:rsid w:val="00D20070"/>
    <w:rsid w:val="00D2171B"/>
    <w:rsid w:val="00D217C7"/>
    <w:rsid w:val="00D21B6A"/>
    <w:rsid w:val="00D226DB"/>
    <w:rsid w:val="00D22BD4"/>
    <w:rsid w:val="00D23413"/>
    <w:rsid w:val="00D23F33"/>
    <w:rsid w:val="00D24A22"/>
    <w:rsid w:val="00D25D9B"/>
    <w:rsid w:val="00D26DDD"/>
    <w:rsid w:val="00D26F34"/>
    <w:rsid w:val="00D27952"/>
    <w:rsid w:val="00D30C0D"/>
    <w:rsid w:val="00D30C61"/>
    <w:rsid w:val="00D341B8"/>
    <w:rsid w:val="00D34C4C"/>
    <w:rsid w:val="00D35D32"/>
    <w:rsid w:val="00D36101"/>
    <w:rsid w:val="00D361F5"/>
    <w:rsid w:val="00D3708C"/>
    <w:rsid w:val="00D37735"/>
    <w:rsid w:val="00D4017A"/>
    <w:rsid w:val="00D40B95"/>
    <w:rsid w:val="00D42849"/>
    <w:rsid w:val="00D42FC0"/>
    <w:rsid w:val="00D45B65"/>
    <w:rsid w:val="00D46998"/>
    <w:rsid w:val="00D476F3"/>
    <w:rsid w:val="00D47723"/>
    <w:rsid w:val="00D512BF"/>
    <w:rsid w:val="00D516D2"/>
    <w:rsid w:val="00D51CB2"/>
    <w:rsid w:val="00D51F2E"/>
    <w:rsid w:val="00D52100"/>
    <w:rsid w:val="00D530BB"/>
    <w:rsid w:val="00D542A9"/>
    <w:rsid w:val="00D5554E"/>
    <w:rsid w:val="00D55A9B"/>
    <w:rsid w:val="00D5631D"/>
    <w:rsid w:val="00D56606"/>
    <w:rsid w:val="00D56DCA"/>
    <w:rsid w:val="00D57453"/>
    <w:rsid w:val="00D576A2"/>
    <w:rsid w:val="00D6019B"/>
    <w:rsid w:val="00D617D7"/>
    <w:rsid w:val="00D62362"/>
    <w:rsid w:val="00D63285"/>
    <w:rsid w:val="00D64E54"/>
    <w:rsid w:val="00D64ED4"/>
    <w:rsid w:val="00D65586"/>
    <w:rsid w:val="00D657CA"/>
    <w:rsid w:val="00D65F21"/>
    <w:rsid w:val="00D66F72"/>
    <w:rsid w:val="00D67170"/>
    <w:rsid w:val="00D67971"/>
    <w:rsid w:val="00D704C8"/>
    <w:rsid w:val="00D70FAC"/>
    <w:rsid w:val="00D7138A"/>
    <w:rsid w:val="00D71545"/>
    <w:rsid w:val="00D71ECD"/>
    <w:rsid w:val="00D71F23"/>
    <w:rsid w:val="00D723F8"/>
    <w:rsid w:val="00D727D3"/>
    <w:rsid w:val="00D72ABE"/>
    <w:rsid w:val="00D7302A"/>
    <w:rsid w:val="00D73D91"/>
    <w:rsid w:val="00D742A9"/>
    <w:rsid w:val="00D74C28"/>
    <w:rsid w:val="00D74FD5"/>
    <w:rsid w:val="00D76469"/>
    <w:rsid w:val="00D77D64"/>
    <w:rsid w:val="00D810B2"/>
    <w:rsid w:val="00D816D3"/>
    <w:rsid w:val="00D824AF"/>
    <w:rsid w:val="00D83578"/>
    <w:rsid w:val="00D848CC"/>
    <w:rsid w:val="00D85541"/>
    <w:rsid w:val="00D8573D"/>
    <w:rsid w:val="00D85BC6"/>
    <w:rsid w:val="00D90361"/>
    <w:rsid w:val="00D91A02"/>
    <w:rsid w:val="00D92D65"/>
    <w:rsid w:val="00D92D6F"/>
    <w:rsid w:val="00D93CCD"/>
    <w:rsid w:val="00D943E2"/>
    <w:rsid w:val="00D95B16"/>
    <w:rsid w:val="00D96FA9"/>
    <w:rsid w:val="00DA043E"/>
    <w:rsid w:val="00DA11F2"/>
    <w:rsid w:val="00DA16F4"/>
    <w:rsid w:val="00DA17B3"/>
    <w:rsid w:val="00DA39FC"/>
    <w:rsid w:val="00DA3FF9"/>
    <w:rsid w:val="00DA4052"/>
    <w:rsid w:val="00DA435A"/>
    <w:rsid w:val="00DA481C"/>
    <w:rsid w:val="00DA4CD6"/>
    <w:rsid w:val="00DA5E59"/>
    <w:rsid w:val="00DA6B7B"/>
    <w:rsid w:val="00DB09B0"/>
    <w:rsid w:val="00DB11D7"/>
    <w:rsid w:val="00DB1C07"/>
    <w:rsid w:val="00DB33CC"/>
    <w:rsid w:val="00DB451A"/>
    <w:rsid w:val="00DB46F1"/>
    <w:rsid w:val="00DB4AFD"/>
    <w:rsid w:val="00DB505C"/>
    <w:rsid w:val="00DB62C2"/>
    <w:rsid w:val="00DB7959"/>
    <w:rsid w:val="00DC0D9C"/>
    <w:rsid w:val="00DC0E6E"/>
    <w:rsid w:val="00DC13D0"/>
    <w:rsid w:val="00DC1E13"/>
    <w:rsid w:val="00DC1FA1"/>
    <w:rsid w:val="00DC2CB0"/>
    <w:rsid w:val="00DC2F2D"/>
    <w:rsid w:val="00DC3888"/>
    <w:rsid w:val="00DC3A1E"/>
    <w:rsid w:val="00DC3A36"/>
    <w:rsid w:val="00DC3A9E"/>
    <w:rsid w:val="00DC7F7A"/>
    <w:rsid w:val="00DD048C"/>
    <w:rsid w:val="00DD0861"/>
    <w:rsid w:val="00DD0CB0"/>
    <w:rsid w:val="00DD10C7"/>
    <w:rsid w:val="00DD10C9"/>
    <w:rsid w:val="00DD27C4"/>
    <w:rsid w:val="00DD2DCA"/>
    <w:rsid w:val="00DD4A72"/>
    <w:rsid w:val="00DD5EF6"/>
    <w:rsid w:val="00DD619C"/>
    <w:rsid w:val="00DD6E4A"/>
    <w:rsid w:val="00DD724F"/>
    <w:rsid w:val="00DD79AB"/>
    <w:rsid w:val="00DE1F07"/>
    <w:rsid w:val="00DE201A"/>
    <w:rsid w:val="00DE2B8D"/>
    <w:rsid w:val="00DE3841"/>
    <w:rsid w:val="00DE4FEA"/>
    <w:rsid w:val="00DE587F"/>
    <w:rsid w:val="00DE76AA"/>
    <w:rsid w:val="00DE7E8E"/>
    <w:rsid w:val="00DF0AE6"/>
    <w:rsid w:val="00DF0B88"/>
    <w:rsid w:val="00DF0CF2"/>
    <w:rsid w:val="00DF1530"/>
    <w:rsid w:val="00DF5255"/>
    <w:rsid w:val="00DF6B23"/>
    <w:rsid w:val="00DF6BA2"/>
    <w:rsid w:val="00DF7215"/>
    <w:rsid w:val="00DF76E3"/>
    <w:rsid w:val="00E00080"/>
    <w:rsid w:val="00E00A83"/>
    <w:rsid w:val="00E00C15"/>
    <w:rsid w:val="00E013AC"/>
    <w:rsid w:val="00E01A32"/>
    <w:rsid w:val="00E01FBF"/>
    <w:rsid w:val="00E0207C"/>
    <w:rsid w:val="00E021D4"/>
    <w:rsid w:val="00E023F8"/>
    <w:rsid w:val="00E02A54"/>
    <w:rsid w:val="00E03060"/>
    <w:rsid w:val="00E0468C"/>
    <w:rsid w:val="00E04DA2"/>
    <w:rsid w:val="00E075F9"/>
    <w:rsid w:val="00E07CAA"/>
    <w:rsid w:val="00E118C9"/>
    <w:rsid w:val="00E11C28"/>
    <w:rsid w:val="00E123CD"/>
    <w:rsid w:val="00E125B5"/>
    <w:rsid w:val="00E12762"/>
    <w:rsid w:val="00E1287D"/>
    <w:rsid w:val="00E149D3"/>
    <w:rsid w:val="00E1509B"/>
    <w:rsid w:val="00E15558"/>
    <w:rsid w:val="00E15898"/>
    <w:rsid w:val="00E15BAE"/>
    <w:rsid w:val="00E166C0"/>
    <w:rsid w:val="00E16CA4"/>
    <w:rsid w:val="00E16CE2"/>
    <w:rsid w:val="00E1707E"/>
    <w:rsid w:val="00E17553"/>
    <w:rsid w:val="00E17BE6"/>
    <w:rsid w:val="00E17F85"/>
    <w:rsid w:val="00E2007E"/>
    <w:rsid w:val="00E20535"/>
    <w:rsid w:val="00E20A38"/>
    <w:rsid w:val="00E2102D"/>
    <w:rsid w:val="00E21383"/>
    <w:rsid w:val="00E216E1"/>
    <w:rsid w:val="00E21B4A"/>
    <w:rsid w:val="00E2298E"/>
    <w:rsid w:val="00E23EE2"/>
    <w:rsid w:val="00E25478"/>
    <w:rsid w:val="00E25858"/>
    <w:rsid w:val="00E25E1F"/>
    <w:rsid w:val="00E26812"/>
    <w:rsid w:val="00E2766A"/>
    <w:rsid w:val="00E27E29"/>
    <w:rsid w:val="00E30874"/>
    <w:rsid w:val="00E30BA6"/>
    <w:rsid w:val="00E332AB"/>
    <w:rsid w:val="00E33A39"/>
    <w:rsid w:val="00E33BDF"/>
    <w:rsid w:val="00E34827"/>
    <w:rsid w:val="00E34B5F"/>
    <w:rsid w:val="00E34B74"/>
    <w:rsid w:val="00E35143"/>
    <w:rsid w:val="00E3514A"/>
    <w:rsid w:val="00E37A0D"/>
    <w:rsid w:val="00E37D14"/>
    <w:rsid w:val="00E403B3"/>
    <w:rsid w:val="00E41C2E"/>
    <w:rsid w:val="00E4403B"/>
    <w:rsid w:val="00E4413D"/>
    <w:rsid w:val="00E45597"/>
    <w:rsid w:val="00E45E2F"/>
    <w:rsid w:val="00E465F3"/>
    <w:rsid w:val="00E5094C"/>
    <w:rsid w:val="00E50EF8"/>
    <w:rsid w:val="00E5167F"/>
    <w:rsid w:val="00E51D3E"/>
    <w:rsid w:val="00E522AA"/>
    <w:rsid w:val="00E525B2"/>
    <w:rsid w:val="00E52AB3"/>
    <w:rsid w:val="00E52C2F"/>
    <w:rsid w:val="00E52D8D"/>
    <w:rsid w:val="00E53B37"/>
    <w:rsid w:val="00E54B8C"/>
    <w:rsid w:val="00E556A1"/>
    <w:rsid w:val="00E561D7"/>
    <w:rsid w:val="00E56808"/>
    <w:rsid w:val="00E57236"/>
    <w:rsid w:val="00E576F4"/>
    <w:rsid w:val="00E57E52"/>
    <w:rsid w:val="00E57EC9"/>
    <w:rsid w:val="00E6159C"/>
    <w:rsid w:val="00E61A1C"/>
    <w:rsid w:val="00E626BB"/>
    <w:rsid w:val="00E63766"/>
    <w:rsid w:val="00E63E03"/>
    <w:rsid w:val="00E6516E"/>
    <w:rsid w:val="00E65546"/>
    <w:rsid w:val="00E664A1"/>
    <w:rsid w:val="00E66D41"/>
    <w:rsid w:val="00E674B4"/>
    <w:rsid w:val="00E674E2"/>
    <w:rsid w:val="00E67955"/>
    <w:rsid w:val="00E71131"/>
    <w:rsid w:val="00E7114C"/>
    <w:rsid w:val="00E72D57"/>
    <w:rsid w:val="00E72DE5"/>
    <w:rsid w:val="00E744F0"/>
    <w:rsid w:val="00E7535F"/>
    <w:rsid w:val="00E75F37"/>
    <w:rsid w:val="00E777DC"/>
    <w:rsid w:val="00E809A0"/>
    <w:rsid w:val="00E80E5E"/>
    <w:rsid w:val="00E80EF2"/>
    <w:rsid w:val="00E8103D"/>
    <w:rsid w:val="00E81580"/>
    <w:rsid w:val="00E82A7D"/>
    <w:rsid w:val="00E82C0F"/>
    <w:rsid w:val="00E82E6F"/>
    <w:rsid w:val="00E83E12"/>
    <w:rsid w:val="00E84077"/>
    <w:rsid w:val="00E84319"/>
    <w:rsid w:val="00E8492C"/>
    <w:rsid w:val="00E8492D"/>
    <w:rsid w:val="00E85788"/>
    <w:rsid w:val="00E85A62"/>
    <w:rsid w:val="00E85DB3"/>
    <w:rsid w:val="00E85E02"/>
    <w:rsid w:val="00E86DD9"/>
    <w:rsid w:val="00E8708D"/>
    <w:rsid w:val="00E87C9E"/>
    <w:rsid w:val="00E87ED0"/>
    <w:rsid w:val="00E87F77"/>
    <w:rsid w:val="00E90500"/>
    <w:rsid w:val="00E91409"/>
    <w:rsid w:val="00E91A1B"/>
    <w:rsid w:val="00E93C9D"/>
    <w:rsid w:val="00E941E6"/>
    <w:rsid w:val="00E94241"/>
    <w:rsid w:val="00E947CE"/>
    <w:rsid w:val="00E9509E"/>
    <w:rsid w:val="00E955CF"/>
    <w:rsid w:val="00E95799"/>
    <w:rsid w:val="00E96641"/>
    <w:rsid w:val="00E9693B"/>
    <w:rsid w:val="00E97F11"/>
    <w:rsid w:val="00EA05D6"/>
    <w:rsid w:val="00EA06E0"/>
    <w:rsid w:val="00EA09DC"/>
    <w:rsid w:val="00EA139B"/>
    <w:rsid w:val="00EA1E1F"/>
    <w:rsid w:val="00EA2186"/>
    <w:rsid w:val="00EA274D"/>
    <w:rsid w:val="00EA2E0D"/>
    <w:rsid w:val="00EA398D"/>
    <w:rsid w:val="00EA4F3E"/>
    <w:rsid w:val="00EA4FE2"/>
    <w:rsid w:val="00EA6825"/>
    <w:rsid w:val="00EA718E"/>
    <w:rsid w:val="00EA7500"/>
    <w:rsid w:val="00EA7C36"/>
    <w:rsid w:val="00EA7CB0"/>
    <w:rsid w:val="00EB133F"/>
    <w:rsid w:val="00EB146C"/>
    <w:rsid w:val="00EB1CEC"/>
    <w:rsid w:val="00EB1CEF"/>
    <w:rsid w:val="00EB2E12"/>
    <w:rsid w:val="00EB3754"/>
    <w:rsid w:val="00EB4725"/>
    <w:rsid w:val="00EB4EEA"/>
    <w:rsid w:val="00EB6149"/>
    <w:rsid w:val="00EB67FA"/>
    <w:rsid w:val="00EB6DD6"/>
    <w:rsid w:val="00EC0F87"/>
    <w:rsid w:val="00EC0FFB"/>
    <w:rsid w:val="00EC2553"/>
    <w:rsid w:val="00EC2C47"/>
    <w:rsid w:val="00EC337C"/>
    <w:rsid w:val="00EC3DB0"/>
    <w:rsid w:val="00EC4249"/>
    <w:rsid w:val="00EC4ED3"/>
    <w:rsid w:val="00EC520D"/>
    <w:rsid w:val="00EC5DB8"/>
    <w:rsid w:val="00EC5E1E"/>
    <w:rsid w:val="00EC68FB"/>
    <w:rsid w:val="00EC6E62"/>
    <w:rsid w:val="00EC74FD"/>
    <w:rsid w:val="00ED24A8"/>
    <w:rsid w:val="00ED45C1"/>
    <w:rsid w:val="00ED6D49"/>
    <w:rsid w:val="00ED733C"/>
    <w:rsid w:val="00ED76A1"/>
    <w:rsid w:val="00EE1151"/>
    <w:rsid w:val="00EE2C15"/>
    <w:rsid w:val="00EE38B1"/>
    <w:rsid w:val="00EE3F16"/>
    <w:rsid w:val="00EE4FCF"/>
    <w:rsid w:val="00EE542B"/>
    <w:rsid w:val="00EE554E"/>
    <w:rsid w:val="00EE5D48"/>
    <w:rsid w:val="00EE6AE4"/>
    <w:rsid w:val="00EE71B5"/>
    <w:rsid w:val="00EF0924"/>
    <w:rsid w:val="00EF0F75"/>
    <w:rsid w:val="00EF17FF"/>
    <w:rsid w:val="00EF2254"/>
    <w:rsid w:val="00EF2DAC"/>
    <w:rsid w:val="00EF2F0C"/>
    <w:rsid w:val="00EF4D97"/>
    <w:rsid w:val="00EF5493"/>
    <w:rsid w:val="00EF661F"/>
    <w:rsid w:val="00EF67E1"/>
    <w:rsid w:val="00F00296"/>
    <w:rsid w:val="00F0075F"/>
    <w:rsid w:val="00F008B2"/>
    <w:rsid w:val="00F00DED"/>
    <w:rsid w:val="00F00FEB"/>
    <w:rsid w:val="00F01095"/>
    <w:rsid w:val="00F04415"/>
    <w:rsid w:val="00F04B74"/>
    <w:rsid w:val="00F04E47"/>
    <w:rsid w:val="00F056C9"/>
    <w:rsid w:val="00F05AF3"/>
    <w:rsid w:val="00F05BAD"/>
    <w:rsid w:val="00F05E06"/>
    <w:rsid w:val="00F05E0B"/>
    <w:rsid w:val="00F06289"/>
    <w:rsid w:val="00F071D6"/>
    <w:rsid w:val="00F10089"/>
    <w:rsid w:val="00F10825"/>
    <w:rsid w:val="00F10B6C"/>
    <w:rsid w:val="00F11819"/>
    <w:rsid w:val="00F128B7"/>
    <w:rsid w:val="00F13BDB"/>
    <w:rsid w:val="00F13CD5"/>
    <w:rsid w:val="00F1426D"/>
    <w:rsid w:val="00F14352"/>
    <w:rsid w:val="00F147F6"/>
    <w:rsid w:val="00F14BC1"/>
    <w:rsid w:val="00F1512C"/>
    <w:rsid w:val="00F164BF"/>
    <w:rsid w:val="00F1708E"/>
    <w:rsid w:val="00F21CF3"/>
    <w:rsid w:val="00F2292E"/>
    <w:rsid w:val="00F245BF"/>
    <w:rsid w:val="00F2511C"/>
    <w:rsid w:val="00F256E1"/>
    <w:rsid w:val="00F256FF"/>
    <w:rsid w:val="00F25819"/>
    <w:rsid w:val="00F262DA"/>
    <w:rsid w:val="00F26662"/>
    <w:rsid w:val="00F268DD"/>
    <w:rsid w:val="00F26F84"/>
    <w:rsid w:val="00F2742B"/>
    <w:rsid w:val="00F31817"/>
    <w:rsid w:val="00F3204A"/>
    <w:rsid w:val="00F33810"/>
    <w:rsid w:val="00F3526F"/>
    <w:rsid w:val="00F36787"/>
    <w:rsid w:val="00F4000E"/>
    <w:rsid w:val="00F40B6A"/>
    <w:rsid w:val="00F4103C"/>
    <w:rsid w:val="00F42126"/>
    <w:rsid w:val="00F421A0"/>
    <w:rsid w:val="00F4224A"/>
    <w:rsid w:val="00F4389F"/>
    <w:rsid w:val="00F438EF"/>
    <w:rsid w:val="00F43F54"/>
    <w:rsid w:val="00F4419F"/>
    <w:rsid w:val="00F442E7"/>
    <w:rsid w:val="00F4556E"/>
    <w:rsid w:val="00F45F08"/>
    <w:rsid w:val="00F4691D"/>
    <w:rsid w:val="00F4749B"/>
    <w:rsid w:val="00F47DEE"/>
    <w:rsid w:val="00F500F6"/>
    <w:rsid w:val="00F501AC"/>
    <w:rsid w:val="00F50672"/>
    <w:rsid w:val="00F512AC"/>
    <w:rsid w:val="00F53233"/>
    <w:rsid w:val="00F54B30"/>
    <w:rsid w:val="00F54FE8"/>
    <w:rsid w:val="00F55B12"/>
    <w:rsid w:val="00F5699F"/>
    <w:rsid w:val="00F56E18"/>
    <w:rsid w:val="00F57604"/>
    <w:rsid w:val="00F57A85"/>
    <w:rsid w:val="00F60AEF"/>
    <w:rsid w:val="00F60E7E"/>
    <w:rsid w:val="00F610A3"/>
    <w:rsid w:val="00F6237B"/>
    <w:rsid w:val="00F6329E"/>
    <w:rsid w:val="00F6512D"/>
    <w:rsid w:val="00F653AB"/>
    <w:rsid w:val="00F658D1"/>
    <w:rsid w:val="00F706D7"/>
    <w:rsid w:val="00F714BF"/>
    <w:rsid w:val="00F715F7"/>
    <w:rsid w:val="00F720FE"/>
    <w:rsid w:val="00F73259"/>
    <w:rsid w:val="00F7370C"/>
    <w:rsid w:val="00F73918"/>
    <w:rsid w:val="00F73FD9"/>
    <w:rsid w:val="00F743B5"/>
    <w:rsid w:val="00F74C9C"/>
    <w:rsid w:val="00F758F0"/>
    <w:rsid w:val="00F75BB6"/>
    <w:rsid w:val="00F75FCC"/>
    <w:rsid w:val="00F760EB"/>
    <w:rsid w:val="00F765CE"/>
    <w:rsid w:val="00F76C65"/>
    <w:rsid w:val="00F76E42"/>
    <w:rsid w:val="00F779E5"/>
    <w:rsid w:val="00F77D5E"/>
    <w:rsid w:val="00F77DC3"/>
    <w:rsid w:val="00F80963"/>
    <w:rsid w:val="00F8187E"/>
    <w:rsid w:val="00F82926"/>
    <w:rsid w:val="00F838D3"/>
    <w:rsid w:val="00F839C8"/>
    <w:rsid w:val="00F839D6"/>
    <w:rsid w:val="00F84457"/>
    <w:rsid w:val="00F8588F"/>
    <w:rsid w:val="00F862B5"/>
    <w:rsid w:val="00F90497"/>
    <w:rsid w:val="00F91C66"/>
    <w:rsid w:val="00F9323F"/>
    <w:rsid w:val="00F943F7"/>
    <w:rsid w:val="00F94B65"/>
    <w:rsid w:val="00F94F81"/>
    <w:rsid w:val="00F95442"/>
    <w:rsid w:val="00F958E8"/>
    <w:rsid w:val="00F97334"/>
    <w:rsid w:val="00F9744A"/>
    <w:rsid w:val="00F97CD7"/>
    <w:rsid w:val="00FA11C7"/>
    <w:rsid w:val="00FA1C72"/>
    <w:rsid w:val="00FA1D3C"/>
    <w:rsid w:val="00FA2006"/>
    <w:rsid w:val="00FA24CB"/>
    <w:rsid w:val="00FA2F94"/>
    <w:rsid w:val="00FA4D9B"/>
    <w:rsid w:val="00FA4F16"/>
    <w:rsid w:val="00FA68D6"/>
    <w:rsid w:val="00FA759F"/>
    <w:rsid w:val="00FA7BAA"/>
    <w:rsid w:val="00FB011E"/>
    <w:rsid w:val="00FB0BB7"/>
    <w:rsid w:val="00FB1759"/>
    <w:rsid w:val="00FB1B9C"/>
    <w:rsid w:val="00FB21E1"/>
    <w:rsid w:val="00FB3D12"/>
    <w:rsid w:val="00FB3DB3"/>
    <w:rsid w:val="00FB4525"/>
    <w:rsid w:val="00FB4E47"/>
    <w:rsid w:val="00FB52A1"/>
    <w:rsid w:val="00FB5D99"/>
    <w:rsid w:val="00FB6270"/>
    <w:rsid w:val="00FB7D8C"/>
    <w:rsid w:val="00FC02D4"/>
    <w:rsid w:val="00FC080D"/>
    <w:rsid w:val="00FC0BF8"/>
    <w:rsid w:val="00FC4321"/>
    <w:rsid w:val="00FC4CFA"/>
    <w:rsid w:val="00FC55B3"/>
    <w:rsid w:val="00FC58E2"/>
    <w:rsid w:val="00FC67EA"/>
    <w:rsid w:val="00FC7F8C"/>
    <w:rsid w:val="00FD1790"/>
    <w:rsid w:val="00FD1AE3"/>
    <w:rsid w:val="00FD2DF7"/>
    <w:rsid w:val="00FD407D"/>
    <w:rsid w:val="00FD42F1"/>
    <w:rsid w:val="00FD44C2"/>
    <w:rsid w:val="00FD5207"/>
    <w:rsid w:val="00FD572A"/>
    <w:rsid w:val="00FD5BD7"/>
    <w:rsid w:val="00FD6923"/>
    <w:rsid w:val="00FD725D"/>
    <w:rsid w:val="00FD7EE4"/>
    <w:rsid w:val="00FE0FC1"/>
    <w:rsid w:val="00FE446E"/>
    <w:rsid w:val="00FE5226"/>
    <w:rsid w:val="00FE58B7"/>
    <w:rsid w:val="00FE58FC"/>
    <w:rsid w:val="00FE5C17"/>
    <w:rsid w:val="00FE6EFB"/>
    <w:rsid w:val="00FF27C4"/>
    <w:rsid w:val="00FF2B94"/>
    <w:rsid w:val="00FF57FA"/>
    <w:rsid w:val="00FF5DC1"/>
    <w:rsid w:val="00FF76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65B4BB"/>
  <w15:docId w15:val="{9F009F01-6C74-40A9-8262-073B29BE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C4C"/>
    <w:rPr>
      <w:rFonts w:ascii="Arial" w:hAnsi="Arial"/>
      <w:spacing w:val="10"/>
      <w:sz w:val="20"/>
      <w:szCs w:val="20"/>
    </w:rPr>
  </w:style>
  <w:style w:type="paragraph" w:styleId="Heading1">
    <w:name w:val="heading 1"/>
    <w:basedOn w:val="Normal"/>
    <w:next w:val="Normal"/>
    <w:link w:val="Heading1Char"/>
    <w:uiPriority w:val="99"/>
    <w:qFormat/>
    <w:rsid w:val="00D34C4C"/>
    <w:pPr>
      <w:keepNext/>
      <w:outlineLvl w:val="0"/>
    </w:pPr>
    <w:rPr>
      <w:b/>
    </w:rPr>
  </w:style>
  <w:style w:type="paragraph" w:styleId="Heading2">
    <w:name w:val="heading 2"/>
    <w:basedOn w:val="Normal"/>
    <w:next w:val="Normal"/>
    <w:link w:val="Heading2Char"/>
    <w:uiPriority w:val="99"/>
    <w:qFormat/>
    <w:rsid w:val="00D34C4C"/>
    <w:pPr>
      <w:keepNext/>
      <w:jc w:val="center"/>
      <w:outlineLvl w:val="1"/>
    </w:pPr>
    <w:rPr>
      <w:b/>
    </w:rPr>
  </w:style>
  <w:style w:type="paragraph" w:styleId="Heading3">
    <w:name w:val="heading 3"/>
    <w:basedOn w:val="Normal"/>
    <w:next w:val="Normal"/>
    <w:link w:val="Heading3Char"/>
    <w:unhideWhenUsed/>
    <w:qFormat/>
    <w:locked/>
    <w:rsid w:val="00DA3FF9"/>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locked/>
    <w:rsid w:val="0091403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60451"/>
    <w:rPr>
      <w:rFonts w:ascii="Arial" w:hAnsi="Arial" w:cs="Times New Roman"/>
      <w:b/>
      <w:spacing w:val="10"/>
    </w:rPr>
  </w:style>
  <w:style w:type="character" w:customStyle="1" w:styleId="Heading2Char">
    <w:name w:val="Heading 2 Char"/>
    <w:basedOn w:val="DefaultParagraphFont"/>
    <w:link w:val="Heading2"/>
    <w:uiPriority w:val="99"/>
    <w:semiHidden/>
    <w:locked/>
    <w:rsid w:val="00D85541"/>
    <w:rPr>
      <w:rFonts w:ascii="Cambria" w:hAnsi="Cambria" w:cs="Times New Roman"/>
      <w:b/>
      <w:bCs/>
      <w:i/>
      <w:iCs/>
      <w:spacing w:val="10"/>
      <w:sz w:val="28"/>
      <w:szCs w:val="28"/>
    </w:rPr>
  </w:style>
  <w:style w:type="paragraph" w:styleId="EnvelopeReturn">
    <w:name w:val="envelope return"/>
    <w:basedOn w:val="Normal"/>
    <w:uiPriority w:val="99"/>
    <w:semiHidden/>
    <w:rsid w:val="00D34C4C"/>
  </w:style>
  <w:style w:type="paragraph" w:styleId="EnvelopeAddress">
    <w:name w:val="envelope address"/>
    <w:basedOn w:val="Normal"/>
    <w:uiPriority w:val="99"/>
    <w:semiHidden/>
    <w:rsid w:val="00D34C4C"/>
    <w:pPr>
      <w:framePr w:w="7920" w:h="1980" w:hRule="exact" w:hSpace="180" w:wrap="auto" w:hAnchor="page" w:xAlign="center" w:yAlign="bottom"/>
      <w:ind w:left="2880"/>
    </w:pPr>
  </w:style>
  <w:style w:type="paragraph" w:customStyle="1" w:styleId="Document">
    <w:name w:val="Document"/>
    <w:uiPriority w:val="99"/>
    <w:rsid w:val="00D34C4C"/>
    <w:pPr>
      <w:spacing w:line="240" w:lineRule="atLeast"/>
    </w:pPr>
    <w:rPr>
      <w:rFonts w:ascii="Geneva" w:hAnsi="Geneva"/>
      <w:color w:val="000000"/>
      <w:sz w:val="20"/>
      <w:szCs w:val="20"/>
    </w:rPr>
  </w:style>
  <w:style w:type="paragraph" w:styleId="Header">
    <w:name w:val="header"/>
    <w:basedOn w:val="Normal"/>
    <w:link w:val="HeaderChar"/>
    <w:uiPriority w:val="99"/>
    <w:semiHidden/>
    <w:rsid w:val="00D34C4C"/>
    <w:pPr>
      <w:tabs>
        <w:tab w:val="center" w:pos="4320"/>
        <w:tab w:val="right" w:pos="8640"/>
      </w:tabs>
    </w:pPr>
  </w:style>
  <w:style w:type="character" w:customStyle="1" w:styleId="HeaderChar">
    <w:name w:val="Header Char"/>
    <w:basedOn w:val="DefaultParagraphFont"/>
    <w:link w:val="Header"/>
    <w:uiPriority w:val="99"/>
    <w:semiHidden/>
    <w:locked/>
    <w:rsid w:val="00D85541"/>
    <w:rPr>
      <w:rFonts w:ascii="Arial" w:hAnsi="Arial" w:cs="Times New Roman"/>
      <w:spacing w:val="10"/>
      <w:sz w:val="20"/>
      <w:szCs w:val="20"/>
    </w:rPr>
  </w:style>
  <w:style w:type="paragraph" w:styleId="Footer">
    <w:name w:val="footer"/>
    <w:basedOn w:val="Normal"/>
    <w:link w:val="FooterChar"/>
    <w:uiPriority w:val="99"/>
    <w:rsid w:val="00D34C4C"/>
    <w:pPr>
      <w:tabs>
        <w:tab w:val="center" w:pos="4320"/>
        <w:tab w:val="right" w:pos="8640"/>
      </w:tabs>
    </w:pPr>
  </w:style>
  <w:style w:type="character" w:customStyle="1" w:styleId="FooterChar">
    <w:name w:val="Footer Char"/>
    <w:basedOn w:val="DefaultParagraphFont"/>
    <w:link w:val="Footer"/>
    <w:uiPriority w:val="99"/>
    <w:locked/>
    <w:rsid w:val="00D85541"/>
    <w:rPr>
      <w:rFonts w:ascii="Arial" w:hAnsi="Arial" w:cs="Times New Roman"/>
      <w:spacing w:val="10"/>
      <w:sz w:val="20"/>
      <w:szCs w:val="20"/>
    </w:rPr>
  </w:style>
  <w:style w:type="paragraph" w:styleId="Title">
    <w:name w:val="Title"/>
    <w:basedOn w:val="Normal"/>
    <w:link w:val="TitleChar"/>
    <w:uiPriority w:val="99"/>
    <w:qFormat/>
    <w:rsid w:val="00D34C4C"/>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Pr>
      <w:color w:val="000000"/>
      <w:sz w:val="24"/>
    </w:rPr>
  </w:style>
  <w:style w:type="character" w:customStyle="1" w:styleId="TitleChar">
    <w:name w:val="Title Char"/>
    <w:basedOn w:val="DefaultParagraphFont"/>
    <w:link w:val="Title"/>
    <w:uiPriority w:val="99"/>
    <w:locked/>
    <w:rsid w:val="00D85541"/>
    <w:rPr>
      <w:rFonts w:ascii="Cambria" w:hAnsi="Cambria" w:cs="Times New Roman"/>
      <w:b/>
      <w:bCs/>
      <w:spacing w:val="10"/>
      <w:kern w:val="28"/>
      <w:sz w:val="32"/>
      <w:szCs w:val="32"/>
    </w:rPr>
  </w:style>
  <w:style w:type="character" w:styleId="Hyperlink">
    <w:name w:val="Hyperlink"/>
    <w:basedOn w:val="DefaultParagraphFont"/>
    <w:uiPriority w:val="99"/>
    <w:semiHidden/>
    <w:rsid w:val="00D34C4C"/>
    <w:rPr>
      <w:rFonts w:cs="Times New Roman"/>
      <w:color w:val="0000FF"/>
      <w:u w:val="single"/>
    </w:rPr>
  </w:style>
  <w:style w:type="paragraph" w:styleId="BodyText">
    <w:name w:val="Body Text"/>
    <w:basedOn w:val="Normal"/>
    <w:link w:val="BodyTextChar"/>
    <w:uiPriority w:val="99"/>
    <w:semiHidden/>
    <w:rsid w:val="00D34C4C"/>
    <w:rPr>
      <w:sz w:val="22"/>
    </w:rPr>
  </w:style>
  <w:style w:type="character" w:customStyle="1" w:styleId="BodyTextChar">
    <w:name w:val="Body Text Char"/>
    <w:basedOn w:val="DefaultParagraphFont"/>
    <w:link w:val="BodyText"/>
    <w:uiPriority w:val="99"/>
    <w:semiHidden/>
    <w:locked/>
    <w:rsid w:val="00D85541"/>
    <w:rPr>
      <w:rFonts w:ascii="Arial" w:hAnsi="Arial" w:cs="Times New Roman"/>
      <w:spacing w:val="10"/>
      <w:sz w:val="20"/>
      <w:szCs w:val="20"/>
    </w:rPr>
  </w:style>
  <w:style w:type="table" w:styleId="TableGrid">
    <w:name w:val="Table Grid"/>
    <w:basedOn w:val="TableNormal"/>
    <w:uiPriority w:val="99"/>
    <w:rsid w:val="00AE6882"/>
    <w:rPr>
      <w:rFonts w:ascii="Arial" w:hAnsi="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060B32"/>
    <w:rPr>
      <w:rFonts w:cs="Times New Roman"/>
      <w:b/>
      <w:bCs/>
    </w:rPr>
  </w:style>
  <w:style w:type="character" w:styleId="Emphasis">
    <w:name w:val="Emphasis"/>
    <w:basedOn w:val="DefaultParagraphFont"/>
    <w:uiPriority w:val="20"/>
    <w:qFormat/>
    <w:rsid w:val="00060B32"/>
    <w:rPr>
      <w:rFonts w:cs="Times New Roman"/>
      <w:i/>
      <w:iCs/>
    </w:rPr>
  </w:style>
  <w:style w:type="paragraph" w:styleId="NormalWeb">
    <w:name w:val="Normal (Web)"/>
    <w:basedOn w:val="Normal"/>
    <w:uiPriority w:val="99"/>
    <w:semiHidden/>
    <w:rsid w:val="00060B32"/>
    <w:pPr>
      <w:spacing w:before="100" w:beforeAutospacing="1" w:after="100" w:afterAutospacing="1"/>
    </w:pPr>
    <w:rPr>
      <w:spacing w:val="0"/>
      <w:sz w:val="24"/>
      <w:szCs w:val="24"/>
    </w:rPr>
  </w:style>
  <w:style w:type="character" w:customStyle="1" w:styleId="yshortcuts">
    <w:name w:val="yshortcuts"/>
    <w:basedOn w:val="DefaultParagraphFont"/>
    <w:uiPriority w:val="99"/>
    <w:rsid w:val="00656FD1"/>
    <w:rPr>
      <w:rFonts w:cs="Times New Roman"/>
    </w:rPr>
  </w:style>
  <w:style w:type="paragraph" w:styleId="ListParagraph">
    <w:name w:val="List Paragraph"/>
    <w:basedOn w:val="Normal"/>
    <w:uiPriority w:val="34"/>
    <w:qFormat/>
    <w:rsid w:val="00171B2F"/>
    <w:pPr>
      <w:ind w:left="720"/>
    </w:pPr>
  </w:style>
  <w:style w:type="paragraph" w:styleId="BalloonText">
    <w:name w:val="Balloon Text"/>
    <w:basedOn w:val="Normal"/>
    <w:link w:val="BalloonTextChar"/>
    <w:uiPriority w:val="99"/>
    <w:semiHidden/>
    <w:rsid w:val="00F5323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53233"/>
    <w:rPr>
      <w:rFonts w:ascii="Tahoma" w:hAnsi="Tahoma" w:cs="Tahoma"/>
      <w:spacing w:val="10"/>
      <w:sz w:val="16"/>
      <w:szCs w:val="16"/>
    </w:rPr>
  </w:style>
  <w:style w:type="character" w:customStyle="1" w:styleId="apple-style-span">
    <w:name w:val="apple-style-span"/>
    <w:basedOn w:val="DefaultParagraphFont"/>
    <w:uiPriority w:val="99"/>
    <w:rsid w:val="00134D0D"/>
    <w:rPr>
      <w:rFonts w:cs="Times New Roman"/>
    </w:rPr>
  </w:style>
  <w:style w:type="character" w:customStyle="1" w:styleId="apple-converted-space">
    <w:name w:val="apple-converted-space"/>
    <w:basedOn w:val="DefaultParagraphFont"/>
    <w:rsid w:val="00E41C2E"/>
    <w:rPr>
      <w:rFonts w:cs="Times New Roman"/>
    </w:rPr>
  </w:style>
  <w:style w:type="character" w:customStyle="1" w:styleId="Heading3Char">
    <w:name w:val="Heading 3 Char"/>
    <w:basedOn w:val="DefaultParagraphFont"/>
    <w:link w:val="Heading3"/>
    <w:rsid w:val="00DA3FF9"/>
    <w:rPr>
      <w:rFonts w:asciiTheme="majorHAnsi" w:eastAsiaTheme="majorEastAsia" w:hAnsiTheme="majorHAnsi" w:cstheme="majorBidi"/>
      <w:b/>
      <w:bCs/>
      <w:color w:val="4F81BD" w:themeColor="accent1"/>
      <w:spacing w:val="10"/>
      <w:sz w:val="20"/>
      <w:szCs w:val="20"/>
    </w:rPr>
  </w:style>
  <w:style w:type="paragraph" w:customStyle="1" w:styleId="yiv184521342msonormal">
    <w:name w:val="yiv184521342msonormal"/>
    <w:basedOn w:val="Normal"/>
    <w:rsid w:val="0053365C"/>
    <w:pPr>
      <w:spacing w:before="100" w:beforeAutospacing="1" w:after="100" w:afterAutospacing="1"/>
    </w:pPr>
    <w:rPr>
      <w:rFonts w:ascii="Times New Roman" w:hAnsi="Times New Roman"/>
      <w:spacing w:val="0"/>
      <w:sz w:val="24"/>
      <w:szCs w:val="24"/>
    </w:rPr>
  </w:style>
  <w:style w:type="character" w:customStyle="1" w:styleId="yiv184521342linkgray">
    <w:name w:val="yiv184521342linkgray"/>
    <w:basedOn w:val="DefaultParagraphFont"/>
    <w:rsid w:val="0053365C"/>
  </w:style>
  <w:style w:type="character" w:customStyle="1" w:styleId="Heading4Char">
    <w:name w:val="Heading 4 Char"/>
    <w:basedOn w:val="DefaultParagraphFont"/>
    <w:link w:val="Heading4"/>
    <w:semiHidden/>
    <w:rsid w:val="00914032"/>
    <w:rPr>
      <w:rFonts w:asciiTheme="majorHAnsi" w:eastAsiaTheme="majorEastAsia" w:hAnsiTheme="majorHAnsi" w:cstheme="majorBidi"/>
      <w:i/>
      <w:iCs/>
      <w:color w:val="365F91" w:themeColor="accent1" w:themeShade="BF"/>
      <w:spacing w:val="10"/>
      <w:sz w:val="20"/>
      <w:szCs w:val="20"/>
    </w:rPr>
  </w:style>
  <w:style w:type="paragraph" w:customStyle="1" w:styleId="p1">
    <w:name w:val="p1"/>
    <w:basedOn w:val="Normal"/>
    <w:rsid w:val="00914032"/>
    <w:pPr>
      <w:spacing w:before="100" w:beforeAutospacing="1" w:after="100" w:afterAutospacing="1"/>
    </w:pPr>
    <w:rPr>
      <w:rFonts w:ascii="Times New Roman" w:hAnsi="Times New Roman"/>
      <w:spacing w:val="0"/>
      <w:sz w:val="24"/>
      <w:szCs w:val="24"/>
    </w:rPr>
  </w:style>
  <w:style w:type="paragraph" w:customStyle="1" w:styleId="yiv9143942456gmail-m-5612022059868958357gmail-msonormal">
    <w:name w:val="yiv9143942456gmail-m_-5612022059868958357gmail-msonormal"/>
    <w:basedOn w:val="Normal"/>
    <w:rsid w:val="00042CBA"/>
    <w:pPr>
      <w:spacing w:before="100" w:beforeAutospacing="1" w:after="100" w:afterAutospacing="1"/>
    </w:pPr>
    <w:rPr>
      <w:rFonts w:ascii="Times New Roman" w:hAnsi="Times New Roman"/>
      <w:spacing w:val="0"/>
      <w:sz w:val="24"/>
      <w:szCs w:val="24"/>
    </w:rPr>
  </w:style>
  <w:style w:type="paragraph" w:customStyle="1" w:styleId="yiv1612297303msonormal">
    <w:name w:val="yiv1612297303msonormal"/>
    <w:basedOn w:val="Normal"/>
    <w:rsid w:val="00C77F1C"/>
    <w:pPr>
      <w:spacing w:before="100" w:beforeAutospacing="1" w:after="100" w:afterAutospacing="1"/>
    </w:pPr>
    <w:rPr>
      <w:rFonts w:ascii="Times New Roman" w:hAnsi="Times New Roman"/>
      <w:spacing w:val="0"/>
      <w:sz w:val="24"/>
      <w:szCs w:val="24"/>
    </w:rPr>
  </w:style>
  <w:style w:type="character" w:styleId="UnresolvedMention">
    <w:name w:val="Unresolved Mention"/>
    <w:basedOn w:val="DefaultParagraphFont"/>
    <w:uiPriority w:val="99"/>
    <w:semiHidden/>
    <w:unhideWhenUsed/>
    <w:rsid w:val="007A3443"/>
    <w:rPr>
      <w:color w:val="605E5C"/>
      <w:shd w:val="clear" w:color="auto" w:fill="E1DFDD"/>
    </w:rPr>
  </w:style>
  <w:style w:type="character" w:styleId="CommentReference">
    <w:name w:val="annotation reference"/>
    <w:basedOn w:val="DefaultParagraphFont"/>
    <w:uiPriority w:val="99"/>
    <w:semiHidden/>
    <w:unhideWhenUsed/>
    <w:rsid w:val="002F219E"/>
    <w:rPr>
      <w:sz w:val="16"/>
      <w:szCs w:val="16"/>
    </w:rPr>
  </w:style>
  <w:style w:type="paragraph" w:styleId="CommentText">
    <w:name w:val="annotation text"/>
    <w:basedOn w:val="Normal"/>
    <w:link w:val="CommentTextChar"/>
    <w:uiPriority w:val="99"/>
    <w:semiHidden/>
    <w:unhideWhenUsed/>
    <w:rsid w:val="002F219E"/>
  </w:style>
  <w:style w:type="character" w:customStyle="1" w:styleId="CommentTextChar">
    <w:name w:val="Comment Text Char"/>
    <w:basedOn w:val="DefaultParagraphFont"/>
    <w:link w:val="CommentText"/>
    <w:uiPriority w:val="99"/>
    <w:semiHidden/>
    <w:rsid w:val="002F219E"/>
    <w:rPr>
      <w:rFonts w:ascii="Arial" w:hAnsi="Arial"/>
      <w:spacing w:val="10"/>
      <w:sz w:val="20"/>
      <w:szCs w:val="20"/>
    </w:rPr>
  </w:style>
  <w:style w:type="paragraph" w:styleId="CommentSubject">
    <w:name w:val="annotation subject"/>
    <w:basedOn w:val="CommentText"/>
    <w:next w:val="CommentText"/>
    <w:link w:val="CommentSubjectChar"/>
    <w:uiPriority w:val="99"/>
    <w:semiHidden/>
    <w:unhideWhenUsed/>
    <w:rsid w:val="002F219E"/>
    <w:rPr>
      <w:b/>
      <w:bCs/>
    </w:rPr>
  </w:style>
  <w:style w:type="character" w:customStyle="1" w:styleId="CommentSubjectChar">
    <w:name w:val="Comment Subject Char"/>
    <w:basedOn w:val="CommentTextChar"/>
    <w:link w:val="CommentSubject"/>
    <w:uiPriority w:val="99"/>
    <w:semiHidden/>
    <w:rsid w:val="002F219E"/>
    <w:rPr>
      <w:rFonts w:ascii="Arial" w:hAnsi="Arial"/>
      <w:b/>
      <w:bCs/>
      <w:spacing w:val="10"/>
      <w:sz w:val="20"/>
      <w:szCs w:val="20"/>
    </w:rPr>
  </w:style>
  <w:style w:type="character" w:customStyle="1" w:styleId="yiv4472485357textrun">
    <w:name w:val="yiv4472485357textrun"/>
    <w:basedOn w:val="DefaultParagraphFont"/>
    <w:rsid w:val="00E4403B"/>
  </w:style>
  <w:style w:type="character" w:customStyle="1" w:styleId="yiv4472485357normaltextrun">
    <w:name w:val="yiv4472485357normaltextrun"/>
    <w:basedOn w:val="DefaultParagraphFont"/>
    <w:rsid w:val="00E4403B"/>
  </w:style>
  <w:style w:type="character" w:customStyle="1" w:styleId="yiv4472485357eop">
    <w:name w:val="yiv4472485357eop"/>
    <w:basedOn w:val="DefaultParagraphFont"/>
    <w:rsid w:val="00E4403B"/>
  </w:style>
  <w:style w:type="paragraph" w:customStyle="1" w:styleId="yiv6632875502msonormal">
    <w:name w:val="yiv6632875502msonormal"/>
    <w:basedOn w:val="Normal"/>
    <w:rsid w:val="006F72D6"/>
    <w:pPr>
      <w:spacing w:before="100" w:beforeAutospacing="1" w:after="100" w:afterAutospacing="1"/>
    </w:pPr>
    <w:rPr>
      <w:rFonts w:ascii="Times New Roman" w:hAnsi="Times New Roman"/>
      <w:spacing w:val="0"/>
      <w:sz w:val="24"/>
      <w:szCs w:val="24"/>
    </w:rPr>
  </w:style>
  <w:style w:type="paragraph" w:customStyle="1" w:styleId="yiv1744167967msonormal">
    <w:name w:val="yiv1744167967msonormal"/>
    <w:basedOn w:val="Normal"/>
    <w:rsid w:val="0060721E"/>
    <w:pPr>
      <w:spacing w:before="100" w:beforeAutospacing="1" w:after="100" w:afterAutospacing="1"/>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70424">
      <w:marLeft w:val="0"/>
      <w:marRight w:val="0"/>
      <w:marTop w:val="0"/>
      <w:marBottom w:val="0"/>
      <w:divBdr>
        <w:top w:val="none" w:sz="0" w:space="0" w:color="auto"/>
        <w:left w:val="none" w:sz="0" w:space="0" w:color="auto"/>
        <w:bottom w:val="none" w:sz="0" w:space="0" w:color="auto"/>
        <w:right w:val="none" w:sz="0" w:space="0" w:color="auto"/>
      </w:divBdr>
    </w:div>
    <w:div w:id="93870426">
      <w:marLeft w:val="0"/>
      <w:marRight w:val="0"/>
      <w:marTop w:val="0"/>
      <w:marBottom w:val="0"/>
      <w:divBdr>
        <w:top w:val="none" w:sz="0" w:space="0" w:color="auto"/>
        <w:left w:val="none" w:sz="0" w:space="0" w:color="auto"/>
        <w:bottom w:val="none" w:sz="0" w:space="0" w:color="auto"/>
        <w:right w:val="none" w:sz="0" w:space="0" w:color="auto"/>
      </w:divBdr>
    </w:div>
    <w:div w:id="93870427">
      <w:marLeft w:val="0"/>
      <w:marRight w:val="0"/>
      <w:marTop w:val="0"/>
      <w:marBottom w:val="0"/>
      <w:divBdr>
        <w:top w:val="none" w:sz="0" w:space="0" w:color="auto"/>
        <w:left w:val="none" w:sz="0" w:space="0" w:color="auto"/>
        <w:bottom w:val="none" w:sz="0" w:space="0" w:color="auto"/>
        <w:right w:val="none" w:sz="0" w:space="0" w:color="auto"/>
      </w:divBdr>
    </w:div>
    <w:div w:id="93870428">
      <w:marLeft w:val="0"/>
      <w:marRight w:val="0"/>
      <w:marTop w:val="0"/>
      <w:marBottom w:val="0"/>
      <w:divBdr>
        <w:top w:val="none" w:sz="0" w:space="0" w:color="auto"/>
        <w:left w:val="none" w:sz="0" w:space="0" w:color="auto"/>
        <w:bottom w:val="none" w:sz="0" w:space="0" w:color="auto"/>
        <w:right w:val="none" w:sz="0" w:space="0" w:color="auto"/>
      </w:divBdr>
    </w:div>
    <w:div w:id="93870430">
      <w:marLeft w:val="0"/>
      <w:marRight w:val="0"/>
      <w:marTop w:val="0"/>
      <w:marBottom w:val="0"/>
      <w:divBdr>
        <w:top w:val="none" w:sz="0" w:space="0" w:color="auto"/>
        <w:left w:val="none" w:sz="0" w:space="0" w:color="auto"/>
        <w:bottom w:val="none" w:sz="0" w:space="0" w:color="auto"/>
        <w:right w:val="none" w:sz="0" w:space="0" w:color="auto"/>
      </w:divBdr>
    </w:div>
    <w:div w:id="93870431">
      <w:marLeft w:val="0"/>
      <w:marRight w:val="0"/>
      <w:marTop w:val="0"/>
      <w:marBottom w:val="0"/>
      <w:divBdr>
        <w:top w:val="none" w:sz="0" w:space="0" w:color="auto"/>
        <w:left w:val="none" w:sz="0" w:space="0" w:color="auto"/>
        <w:bottom w:val="none" w:sz="0" w:space="0" w:color="auto"/>
        <w:right w:val="none" w:sz="0" w:space="0" w:color="auto"/>
      </w:divBdr>
    </w:div>
    <w:div w:id="93870432">
      <w:marLeft w:val="0"/>
      <w:marRight w:val="0"/>
      <w:marTop w:val="0"/>
      <w:marBottom w:val="0"/>
      <w:divBdr>
        <w:top w:val="none" w:sz="0" w:space="0" w:color="auto"/>
        <w:left w:val="none" w:sz="0" w:space="0" w:color="auto"/>
        <w:bottom w:val="none" w:sz="0" w:space="0" w:color="auto"/>
        <w:right w:val="none" w:sz="0" w:space="0" w:color="auto"/>
      </w:divBdr>
    </w:div>
    <w:div w:id="93870433">
      <w:marLeft w:val="0"/>
      <w:marRight w:val="0"/>
      <w:marTop w:val="0"/>
      <w:marBottom w:val="0"/>
      <w:divBdr>
        <w:top w:val="none" w:sz="0" w:space="0" w:color="auto"/>
        <w:left w:val="none" w:sz="0" w:space="0" w:color="auto"/>
        <w:bottom w:val="none" w:sz="0" w:space="0" w:color="auto"/>
        <w:right w:val="none" w:sz="0" w:space="0" w:color="auto"/>
      </w:divBdr>
    </w:div>
    <w:div w:id="93870434">
      <w:marLeft w:val="0"/>
      <w:marRight w:val="0"/>
      <w:marTop w:val="0"/>
      <w:marBottom w:val="0"/>
      <w:divBdr>
        <w:top w:val="none" w:sz="0" w:space="0" w:color="auto"/>
        <w:left w:val="none" w:sz="0" w:space="0" w:color="auto"/>
        <w:bottom w:val="none" w:sz="0" w:space="0" w:color="auto"/>
        <w:right w:val="none" w:sz="0" w:space="0" w:color="auto"/>
      </w:divBdr>
    </w:div>
    <w:div w:id="93870438">
      <w:marLeft w:val="0"/>
      <w:marRight w:val="0"/>
      <w:marTop w:val="0"/>
      <w:marBottom w:val="0"/>
      <w:divBdr>
        <w:top w:val="none" w:sz="0" w:space="0" w:color="auto"/>
        <w:left w:val="none" w:sz="0" w:space="0" w:color="auto"/>
        <w:bottom w:val="none" w:sz="0" w:space="0" w:color="auto"/>
        <w:right w:val="none" w:sz="0" w:space="0" w:color="auto"/>
      </w:divBdr>
    </w:div>
    <w:div w:id="93870440">
      <w:marLeft w:val="0"/>
      <w:marRight w:val="0"/>
      <w:marTop w:val="0"/>
      <w:marBottom w:val="0"/>
      <w:divBdr>
        <w:top w:val="none" w:sz="0" w:space="0" w:color="auto"/>
        <w:left w:val="none" w:sz="0" w:space="0" w:color="auto"/>
        <w:bottom w:val="none" w:sz="0" w:space="0" w:color="auto"/>
        <w:right w:val="none" w:sz="0" w:space="0" w:color="auto"/>
      </w:divBdr>
    </w:div>
    <w:div w:id="93870441">
      <w:marLeft w:val="0"/>
      <w:marRight w:val="0"/>
      <w:marTop w:val="0"/>
      <w:marBottom w:val="0"/>
      <w:divBdr>
        <w:top w:val="none" w:sz="0" w:space="0" w:color="auto"/>
        <w:left w:val="none" w:sz="0" w:space="0" w:color="auto"/>
        <w:bottom w:val="none" w:sz="0" w:space="0" w:color="auto"/>
        <w:right w:val="none" w:sz="0" w:space="0" w:color="auto"/>
      </w:divBdr>
    </w:div>
    <w:div w:id="93870442">
      <w:marLeft w:val="0"/>
      <w:marRight w:val="0"/>
      <w:marTop w:val="0"/>
      <w:marBottom w:val="0"/>
      <w:divBdr>
        <w:top w:val="none" w:sz="0" w:space="0" w:color="auto"/>
        <w:left w:val="none" w:sz="0" w:space="0" w:color="auto"/>
        <w:bottom w:val="none" w:sz="0" w:space="0" w:color="auto"/>
        <w:right w:val="none" w:sz="0" w:space="0" w:color="auto"/>
      </w:divBdr>
    </w:div>
    <w:div w:id="93870443">
      <w:marLeft w:val="0"/>
      <w:marRight w:val="0"/>
      <w:marTop w:val="0"/>
      <w:marBottom w:val="0"/>
      <w:divBdr>
        <w:top w:val="none" w:sz="0" w:space="0" w:color="auto"/>
        <w:left w:val="none" w:sz="0" w:space="0" w:color="auto"/>
        <w:bottom w:val="none" w:sz="0" w:space="0" w:color="auto"/>
        <w:right w:val="none" w:sz="0" w:space="0" w:color="auto"/>
      </w:divBdr>
      <w:divsChild>
        <w:div w:id="93870429">
          <w:marLeft w:val="100"/>
          <w:marRight w:val="100"/>
          <w:marTop w:val="0"/>
          <w:marBottom w:val="100"/>
          <w:divBdr>
            <w:top w:val="none" w:sz="0" w:space="0" w:color="auto"/>
            <w:left w:val="none" w:sz="0" w:space="0" w:color="auto"/>
            <w:bottom w:val="none" w:sz="0" w:space="0" w:color="auto"/>
            <w:right w:val="none" w:sz="0" w:space="0" w:color="auto"/>
          </w:divBdr>
        </w:div>
      </w:divsChild>
    </w:div>
    <w:div w:id="93870444">
      <w:marLeft w:val="0"/>
      <w:marRight w:val="0"/>
      <w:marTop w:val="0"/>
      <w:marBottom w:val="0"/>
      <w:divBdr>
        <w:top w:val="none" w:sz="0" w:space="0" w:color="auto"/>
        <w:left w:val="none" w:sz="0" w:space="0" w:color="auto"/>
        <w:bottom w:val="none" w:sz="0" w:space="0" w:color="auto"/>
        <w:right w:val="none" w:sz="0" w:space="0" w:color="auto"/>
      </w:divBdr>
      <w:divsChild>
        <w:div w:id="93870439">
          <w:marLeft w:val="0"/>
          <w:marRight w:val="0"/>
          <w:marTop w:val="0"/>
          <w:marBottom w:val="0"/>
          <w:divBdr>
            <w:top w:val="none" w:sz="0" w:space="0" w:color="auto"/>
            <w:left w:val="none" w:sz="0" w:space="0" w:color="auto"/>
            <w:bottom w:val="none" w:sz="0" w:space="0" w:color="auto"/>
            <w:right w:val="none" w:sz="0" w:space="0" w:color="auto"/>
          </w:divBdr>
          <w:divsChild>
            <w:div w:id="93870454">
              <w:marLeft w:val="0"/>
              <w:marRight w:val="0"/>
              <w:marTop w:val="0"/>
              <w:marBottom w:val="0"/>
              <w:divBdr>
                <w:top w:val="none" w:sz="0" w:space="0" w:color="auto"/>
                <w:left w:val="none" w:sz="0" w:space="0" w:color="auto"/>
                <w:bottom w:val="none" w:sz="0" w:space="0" w:color="auto"/>
                <w:right w:val="none" w:sz="0" w:space="0" w:color="auto"/>
              </w:divBdr>
              <w:divsChild>
                <w:div w:id="93870605">
                  <w:marLeft w:val="0"/>
                  <w:marRight w:val="0"/>
                  <w:marTop w:val="0"/>
                  <w:marBottom w:val="0"/>
                  <w:divBdr>
                    <w:top w:val="none" w:sz="0" w:space="0" w:color="auto"/>
                    <w:left w:val="none" w:sz="0" w:space="0" w:color="auto"/>
                    <w:bottom w:val="none" w:sz="0" w:space="0" w:color="auto"/>
                    <w:right w:val="none" w:sz="0" w:space="0" w:color="auto"/>
                  </w:divBdr>
                  <w:divsChild>
                    <w:div w:id="9387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446">
      <w:marLeft w:val="0"/>
      <w:marRight w:val="0"/>
      <w:marTop w:val="0"/>
      <w:marBottom w:val="0"/>
      <w:divBdr>
        <w:top w:val="none" w:sz="0" w:space="0" w:color="auto"/>
        <w:left w:val="none" w:sz="0" w:space="0" w:color="auto"/>
        <w:bottom w:val="none" w:sz="0" w:space="0" w:color="auto"/>
        <w:right w:val="none" w:sz="0" w:space="0" w:color="auto"/>
      </w:divBdr>
    </w:div>
    <w:div w:id="93870448">
      <w:marLeft w:val="0"/>
      <w:marRight w:val="0"/>
      <w:marTop w:val="0"/>
      <w:marBottom w:val="0"/>
      <w:divBdr>
        <w:top w:val="none" w:sz="0" w:space="0" w:color="auto"/>
        <w:left w:val="none" w:sz="0" w:space="0" w:color="auto"/>
        <w:bottom w:val="none" w:sz="0" w:space="0" w:color="auto"/>
        <w:right w:val="none" w:sz="0" w:space="0" w:color="auto"/>
      </w:divBdr>
    </w:div>
    <w:div w:id="93870449">
      <w:marLeft w:val="0"/>
      <w:marRight w:val="0"/>
      <w:marTop w:val="0"/>
      <w:marBottom w:val="0"/>
      <w:divBdr>
        <w:top w:val="none" w:sz="0" w:space="0" w:color="auto"/>
        <w:left w:val="none" w:sz="0" w:space="0" w:color="auto"/>
        <w:bottom w:val="none" w:sz="0" w:space="0" w:color="auto"/>
        <w:right w:val="none" w:sz="0" w:space="0" w:color="auto"/>
      </w:divBdr>
    </w:div>
    <w:div w:id="93870451">
      <w:marLeft w:val="0"/>
      <w:marRight w:val="0"/>
      <w:marTop w:val="0"/>
      <w:marBottom w:val="0"/>
      <w:divBdr>
        <w:top w:val="none" w:sz="0" w:space="0" w:color="auto"/>
        <w:left w:val="none" w:sz="0" w:space="0" w:color="auto"/>
        <w:bottom w:val="none" w:sz="0" w:space="0" w:color="auto"/>
        <w:right w:val="none" w:sz="0" w:space="0" w:color="auto"/>
      </w:divBdr>
      <w:divsChild>
        <w:div w:id="93870540">
          <w:marLeft w:val="100"/>
          <w:marRight w:val="100"/>
          <w:marTop w:val="0"/>
          <w:marBottom w:val="100"/>
          <w:divBdr>
            <w:top w:val="none" w:sz="0" w:space="0" w:color="auto"/>
            <w:left w:val="none" w:sz="0" w:space="0" w:color="auto"/>
            <w:bottom w:val="none" w:sz="0" w:space="0" w:color="auto"/>
            <w:right w:val="none" w:sz="0" w:space="0" w:color="auto"/>
          </w:divBdr>
        </w:div>
      </w:divsChild>
    </w:div>
    <w:div w:id="93870452">
      <w:marLeft w:val="0"/>
      <w:marRight w:val="0"/>
      <w:marTop w:val="0"/>
      <w:marBottom w:val="0"/>
      <w:divBdr>
        <w:top w:val="none" w:sz="0" w:space="0" w:color="auto"/>
        <w:left w:val="none" w:sz="0" w:space="0" w:color="auto"/>
        <w:bottom w:val="none" w:sz="0" w:space="0" w:color="auto"/>
        <w:right w:val="none" w:sz="0" w:space="0" w:color="auto"/>
      </w:divBdr>
    </w:div>
    <w:div w:id="93870455">
      <w:marLeft w:val="0"/>
      <w:marRight w:val="0"/>
      <w:marTop w:val="0"/>
      <w:marBottom w:val="0"/>
      <w:divBdr>
        <w:top w:val="none" w:sz="0" w:space="0" w:color="auto"/>
        <w:left w:val="none" w:sz="0" w:space="0" w:color="auto"/>
        <w:bottom w:val="none" w:sz="0" w:space="0" w:color="auto"/>
        <w:right w:val="none" w:sz="0" w:space="0" w:color="auto"/>
      </w:divBdr>
    </w:div>
    <w:div w:id="93870457">
      <w:marLeft w:val="0"/>
      <w:marRight w:val="0"/>
      <w:marTop w:val="0"/>
      <w:marBottom w:val="0"/>
      <w:divBdr>
        <w:top w:val="none" w:sz="0" w:space="0" w:color="auto"/>
        <w:left w:val="none" w:sz="0" w:space="0" w:color="auto"/>
        <w:bottom w:val="none" w:sz="0" w:space="0" w:color="auto"/>
        <w:right w:val="none" w:sz="0" w:space="0" w:color="auto"/>
      </w:divBdr>
    </w:div>
    <w:div w:id="93870459">
      <w:marLeft w:val="0"/>
      <w:marRight w:val="0"/>
      <w:marTop w:val="0"/>
      <w:marBottom w:val="0"/>
      <w:divBdr>
        <w:top w:val="none" w:sz="0" w:space="0" w:color="auto"/>
        <w:left w:val="none" w:sz="0" w:space="0" w:color="auto"/>
        <w:bottom w:val="none" w:sz="0" w:space="0" w:color="auto"/>
        <w:right w:val="none" w:sz="0" w:space="0" w:color="auto"/>
      </w:divBdr>
    </w:div>
    <w:div w:id="93870460">
      <w:marLeft w:val="0"/>
      <w:marRight w:val="0"/>
      <w:marTop w:val="0"/>
      <w:marBottom w:val="0"/>
      <w:divBdr>
        <w:top w:val="none" w:sz="0" w:space="0" w:color="auto"/>
        <w:left w:val="none" w:sz="0" w:space="0" w:color="auto"/>
        <w:bottom w:val="none" w:sz="0" w:space="0" w:color="auto"/>
        <w:right w:val="none" w:sz="0" w:space="0" w:color="auto"/>
      </w:divBdr>
    </w:div>
    <w:div w:id="93870461">
      <w:marLeft w:val="0"/>
      <w:marRight w:val="0"/>
      <w:marTop w:val="0"/>
      <w:marBottom w:val="0"/>
      <w:divBdr>
        <w:top w:val="none" w:sz="0" w:space="0" w:color="auto"/>
        <w:left w:val="none" w:sz="0" w:space="0" w:color="auto"/>
        <w:bottom w:val="none" w:sz="0" w:space="0" w:color="auto"/>
        <w:right w:val="none" w:sz="0" w:space="0" w:color="auto"/>
      </w:divBdr>
    </w:div>
    <w:div w:id="93870463">
      <w:marLeft w:val="0"/>
      <w:marRight w:val="0"/>
      <w:marTop w:val="0"/>
      <w:marBottom w:val="0"/>
      <w:divBdr>
        <w:top w:val="none" w:sz="0" w:space="0" w:color="auto"/>
        <w:left w:val="none" w:sz="0" w:space="0" w:color="auto"/>
        <w:bottom w:val="none" w:sz="0" w:space="0" w:color="auto"/>
        <w:right w:val="none" w:sz="0" w:space="0" w:color="auto"/>
      </w:divBdr>
    </w:div>
    <w:div w:id="93870464">
      <w:marLeft w:val="0"/>
      <w:marRight w:val="0"/>
      <w:marTop w:val="0"/>
      <w:marBottom w:val="0"/>
      <w:divBdr>
        <w:top w:val="none" w:sz="0" w:space="0" w:color="auto"/>
        <w:left w:val="none" w:sz="0" w:space="0" w:color="auto"/>
        <w:bottom w:val="none" w:sz="0" w:space="0" w:color="auto"/>
        <w:right w:val="none" w:sz="0" w:space="0" w:color="auto"/>
      </w:divBdr>
    </w:div>
    <w:div w:id="93870465">
      <w:marLeft w:val="0"/>
      <w:marRight w:val="0"/>
      <w:marTop w:val="0"/>
      <w:marBottom w:val="0"/>
      <w:divBdr>
        <w:top w:val="none" w:sz="0" w:space="0" w:color="auto"/>
        <w:left w:val="none" w:sz="0" w:space="0" w:color="auto"/>
        <w:bottom w:val="none" w:sz="0" w:space="0" w:color="auto"/>
        <w:right w:val="none" w:sz="0" w:space="0" w:color="auto"/>
      </w:divBdr>
    </w:div>
    <w:div w:id="93870467">
      <w:marLeft w:val="0"/>
      <w:marRight w:val="0"/>
      <w:marTop w:val="0"/>
      <w:marBottom w:val="0"/>
      <w:divBdr>
        <w:top w:val="none" w:sz="0" w:space="0" w:color="auto"/>
        <w:left w:val="none" w:sz="0" w:space="0" w:color="auto"/>
        <w:bottom w:val="none" w:sz="0" w:space="0" w:color="auto"/>
        <w:right w:val="none" w:sz="0" w:space="0" w:color="auto"/>
      </w:divBdr>
    </w:div>
    <w:div w:id="93870468">
      <w:marLeft w:val="0"/>
      <w:marRight w:val="0"/>
      <w:marTop w:val="0"/>
      <w:marBottom w:val="0"/>
      <w:divBdr>
        <w:top w:val="none" w:sz="0" w:space="0" w:color="auto"/>
        <w:left w:val="none" w:sz="0" w:space="0" w:color="auto"/>
        <w:bottom w:val="none" w:sz="0" w:space="0" w:color="auto"/>
        <w:right w:val="none" w:sz="0" w:space="0" w:color="auto"/>
      </w:divBdr>
    </w:div>
    <w:div w:id="93870470">
      <w:marLeft w:val="0"/>
      <w:marRight w:val="0"/>
      <w:marTop w:val="0"/>
      <w:marBottom w:val="0"/>
      <w:divBdr>
        <w:top w:val="none" w:sz="0" w:space="0" w:color="auto"/>
        <w:left w:val="none" w:sz="0" w:space="0" w:color="auto"/>
        <w:bottom w:val="none" w:sz="0" w:space="0" w:color="auto"/>
        <w:right w:val="none" w:sz="0" w:space="0" w:color="auto"/>
      </w:divBdr>
    </w:div>
    <w:div w:id="93870471">
      <w:marLeft w:val="0"/>
      <w:marRight w:val="0"/>
      <w:marTop w:val="0"/>
      <w:marBottom w:val="0"/>
      <w:divBdr>
        <w:top w:val="none" w:sz="0" w:space="0" w:color="auto"/>
        <w:left w:val="none" w:sz="0" w:space="0" w:color="auto"/>
        <w:bottom w:val="none" w:sz="0" w:space="0" w:color="auto"/>
        <w:right w:val="none" w:sz="0" w:space="0" w:color="auto"/>
      </w:divBdr>
    </w:div>
    <w:div w:id="93870472">
      <w:marLeft w:val="0"/>
      <w:marRight w:val="0"/>
      <w:marTop w:val="0"/>
      <w:marBottom w:val="0"/>
      <w:divBdr>
        <w:top w:val="none" w:sz="0" w:space="0" w:color="auto"/>
        <w:left w:val="none" w:sz="0" w:space="0" w:color="auto"/>
        <w:bottom w:val="none" w:sz="0" w:space="0" w:color="auto"/>
        <w:right w:val="none" w:sz="0" w:space="0" w:color="auto"/>
      </w:divBdr>
    </w:div>
    <w:div w:id="93870473">
      <w:marLeft w:val="0"/>
      <w:marRight w:val="0"/>
      <w:marTop w:val="240"/>
      <w:marBottom w:val="0"/>
      <w:divBdr>
        <w:top w:val="none" w:sz="0" w:space="0" w:color="auto"/>
        <w:left w:val="none" w:sz="0" w:space="0" w:color="auto"/>
        <w:bottom w:val="none" w:sz="0" w:space="0" w:color="auto"/>
        <w:right w:val="none" w:sz="0" w:space="0" w:color="auto"/>
      </w:divBdr>
      <w:divsChild>
        <w:div w:id="93870539">
          <w:marLeft w:val="0"/>
          <w:marRight w:val="0"/>
          <w:marTop w:val="0"/>
          <w:marBottom w:val="0"/>
          <w:divBdr>
            <w:top w:val="none" w:sz="0" w:space="0" w:color="auto"/>
            <w:left w:val="single" w:sz="8" w:space="0" w:color="999999"/>
            <w:bottom w:val="none" w:sz="0" w:space="0" w:color="auto"/>
            <w:right w:val="none" w:sz="0" w:space="0" w:color="auto"/>
          </w:divBdr>
          <w:divsChild>
            <w:div w:id="93870556">
              <w:marLeft w:val="0"/>
              <w:marRight w:val="0"/>
              <w:marTop w:val="0"/>
              <w:marBottom w:val="0"/>
              <w:divBdr>
                <w:top w:val="single" w:sz="8" w:space="0" w:color="999999"/>
                <w:left w:val="none" w:sz="0" w:space="0" w:color="auto"/>
                <w:bottom w:val="none" w:sz="0" w:space="0" w:color="auto"/>
                <w:right w:val="single" w:sz="8" w:space="0" w:color="999999"/>
              </w:divBdr>
              <w:divsChild>
                <w:div w:id="93870581">
                  <w:marLeft w:val="0"/>
                  <w:marRight w:val="0"/>
                  <w:marTop w:val="281"/>
                  <w:marBottom w:val="0"/>
                  <w:divBdr>
                    <w:top w:val="single" w:sz="8" w:space="0" w:color="FFFFFF"/>
                    <w:left w:val="none" w:sz="0" w:space="0" w:color="auto"/>
                    <w:bottom w:val="none" w:sz="0" w:space="0" w:color="auto"/>
                    <w:right w:val="none" w:sz="0" w:space="0" w:color="auto"/>
                  </w:divBdr>
                  <w:divsChild>
                    <w:div w:id="93870462">
                      <w:marLeft w:val="0"/>
                      <w:marRight w:val="0"/>
                      <w:marTop w:val="0"/>
                      <w:marBottom w:val="0"/>
                      <w:divBdr>
                        <w:top w:val="none" w:sz="0" w:space="0" w:color="auto"/>
                        <w:left w:val="none" w:sz="0" w:space="0" w:color="auto"/>
                        <w:bottom w:val="none" w:sz="0" w:space="0" w:color="auto"/>
                        <w:right w:val="none" w:sz="0" w:space="0" w:color="auto"/>
                      </w:divBdr>
                      <w:divsChild>
                        <w:div w:id="93870604">
                          <w:marLeft w:val="0"/>
                          <w:marRight w:val="0"/>
                          <w:marTop w:val="0"/>
                          <w:marBottom w:val="0"/>
                          <w:divBdr>
                            <w:top w:val="none" w:sz="0" w:space="0" w:color="auto"/>
                            <w:left w:val="none" w:sz="0" w:space="0" w:color="auto"/>
                            <w:bottom w:val="none" w:sz="0" w:space="0" w:color="auto"/>
                            <w:right w:val="none" w:sz="0" w:space="0" w:color="auto"/>
                          </w:divBdr>
                          <w:divsChild>
                            <w:div w:id="9387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70474">
      <w:marLeft w:val="0"/>
      <w:marRight w:val="0"/>
      <w:marTop w:val="0"/>
      <w:marBottom w:val="0"/>
      <w:divBdr>
        <w:top w:val="none" w:sz="0" w:space="0" w:color="auto"/>
        <w:left w:val="none" w:sz="0" w:space="0" w:color="auto"/>
        <w:bottom w:val="none" w:sz="0" w:space="0" w:color="auto"/>
        <w:right w:val="none" w:sz="0" w:space="0" w:color="auto"/>
      </w:divBdr>
    </w:div>
    <w:div w:id="93870475">
      <w:marLeft w:val="0"/>
      <w:marRight w:val="0"/>
      <w:marTop w:val="0"/>
      <w:marBottom w:val="0"/>
      <w:divBdr>
        <w:top w:val="none" w:sz="0" w:space="0" w:color="auto"/>
        <w:left w:val="none" w:sz="0" w:space="0" w:color="auto"/>
        <w:bottom w:val="none" w:sz="0" w:space="0" w:color="auto"/>
        <w:right w:val="none" w:sz="0" w:space="0" w:color="auto"/>
      </w:divBdr>
    </w:div>
    <w:div w:id="93870476">
      <w:marLeft w:val="0"/>
      <w:marRight w:val="0"/>
      <w:marTop w:val="0"/>
      <w:marBottom w:val="0"/>
      <w:divBdr>
        <w:top w:val="none" w:sz="0" w:space="0" w:color="auto"/>
        <w:left w:val="none" w:sz="0" w:space="0" w:color="auto"/>
        <w:bottom w:val="none" w:sz="0" w:space="0" w:color="auto"/>
        <w:right w:val="none" w:sz="0" w:space="0" w:color="auto"/>
      </w:divBdr>
      <w:divsChild>
        <w:div w:id="93870492">
          <w:marLeft w:val="0"/>
          <w:marRight w:val="0"/>
          <w:marTop w:val="0"/>
          <w:marBottom w:val="0"/>
          <w:divBdr>
            <w:top w:val="none" w:sz="0" w:space="0" w:color="auto"/>
            <w:left w:val="none" w:sz="0" w:space="0" w:color="auto"/>
            <w:bottom w:val="none" w:sz="0" w:space="0" w:color="auto"/>
            <w:right w:val="none" w:sz="0" w:space="0" w:color="auto"/>
          </w:divBdr>
          <w:divsChild>
            <w:div w:id="93870513">
              <w:marLeft w:val="0"/>
              <w:marRight w:val="0"/>
              <w:marTop w:val="0"/>
              <w:marBottom w:val="0"/>
              <w:divBdr>
                <w:top w:val="none" w:sz="0" w:space="0" w:color="auto"/>
                <w:left w:val="none" w:sz="0" w:space="0" w:color="auto"/>
                <w:bottom w:val="none" w:sz="0" w:space="0" w:color="auto"/>
                <w:right w:val="none" w:sz="0" w:space="0" w:color="auto"/>
              </w:divBdr>
              <w:divsChild>
                <w:div w:id="93870548">
                  <w:marLeft w:val="0"/>
                  <w:marRight w:val="0"/>
                  <w:marTop w:val="0"/>
                  <w:marBottom w:val="0"/>
                  <w:divBdr>
                    <w:top w:val="none" w:sz="0" w:space="0" w:color="auto"/>
                    <w:left w:val="none" w:sz="0" w:space="0" w:color="auto"/>
                    <w:bottom w:val="none" w:sz="0" w:space="0" w:color="auto"/>
                    <w:right w:val="none" w:sz="0" w:space="0" w:color="auto"/>
                  </w:divBdr>
                  <w:divsChild>
                    <w:div w:id="93870477">
                      <w:marLeft w:val="0"/>
                      <w:marRight w:val="0"/>
                      <w:marTop w:val="0"/>
                      <w:marBottom w:val="0"/>
                      <w:divBdr>
                        <w:top w:val="none" w:sz="0" w:space="0" w:color="auto"/>
                        <w:left w:val="none" w:sz="0" w:space="0" w:color="auto"/>
                        <w:bottom w:val="none" w:sz="0" w:space="0" w:color="auto"/>
                        <w:right w:val="none" w:sz="0" w:space="0" w:color="auto"/>
                      </w:divBdr>
                      <w:divsChild>
                        <w:div w:id="93870519">
                          <w:marLeft w:val="0"/>
                          <w:marRight w:val="0"/>
                          <w:marTop w:val="0"/>
                          <w:marBottom w:val="0"/>
                          <w:divBdr>
                            <w:top w:val="none" w:sz="0" w:space="0" w:color="auto"/>
                            <w:left w:val="none" w:sz="0" w:space="0" w:color="auto"/>
                            <w:bottom w:val="none" w:sz="0" w:space="0" w:color="auto"/>
                            <w:right w:val="none" w:sz="0" w:space="0" w:color="auto"/>
                          </w:divBdr>
                          <w:divsChild>
                            <w:div w:id="93870469">
                              <w:marLeft w:val="0"/>
                              <w:marRight w:val="0"/>
                              <w:marTop w:val="0"/>
                              <w:marBottom w:val="0"/>
                              <w:divBdr>
                                <w:top w:val="none" w:sz="0" w:space="0" w:color="auto"/>
                                <w:left w:val="none" w:sz="0" w:space="0" w:color="auto"/>
                                <w:bottom w:val="none" w:sz="0" w:space="0" w:color="auto"/>
                                <w:right w:val="none" w:sz="0" w:space="0" w:color="auto"/>
                              </w:divBdr>
                              <w:divsChild>
                                <w:div w:id="93870507">
                                  <w:marLeft w:val="0"/>
                                  <w:marRight w:val="0"/>
                                  <w:marTop w:val="0"/>
                                  <w:marBottom w:val="0"/>
                                  <w:divBdr>
                                    <w:top w:val="none" w:sz="0" w:space="0" w:color="auto"/>
                                    <w:left w:val="none" w:sz="0" w:space="0" w:color="auto"/>
                                    <w:bottom w:val="none" w:sz="0" w:space="0" w:color="auto"/>
                                    <w:right w:val="none" w:sz="0" w:space="0" w:color="auto"/>
                                  </w:divBdr>
                                  <w:divsChild>
                                    <w:div w:id="93870576">
                                      <w:marLeft w:val="0"/>
                                      <w:marRight w:val="0"/>
                                      <w:marTop w:val="0"/>
                                      <w:marBottom w:val="0"/>
                                      <w:divBdr>
                                        <w:top w:val="none" w:sz="0" w:space="0" w:color="auto"/>
                                        <w:left w:val="none" w:sz="0" w:space="0" w:color="auto"/>
                                        <w:bottom w:val="none" w:sz="0" w:space="0" w:color="auto"/>
                                        <w:right w:val="none" w:sz="0" w:space="0" w:color="auto"/>
                                      </w:divBdr>
                                      <w:divsChild>
                                        <w:div w:id="93870445">
                                          <w:marLeft w:val="0"/>
                                          <w:marRight w:val="0"/>
                                          <w:marTop w:val="0"/>
                                          <w:marBottom w:val="0"/>
                                          <w:divBdr>
                                            <w:top w:val="none" w:sz="0" w:space="0" w:color="auto"/>
                                            <w:left w:val="none" w:sz="0" w:space="0" w:color="auto"/>
                                            <w:bottom w:val="none" w:sz="0" w:space="0" w:color="auto"/>
                                            <w:right w:val="none" w:sz="0" w:space="0" w:color="auto"/>
                                          </w:divBdr>
                                          <w:divsChild>
                                            <w:div w:id="93870607">
                                              <w:marLeft w:val="0"/>
                                              <w:marRight w:val="0"/>
                                              <w:marTop w:val="0"/>
                                              <w:marBottom w:val="0"/>
                                              <w:divBdr>
                                                <w:top w:val="none" w:sz="0" w:space="0" w:color="auto"/>
                                                <w:left w:val="none" w:sz="0" w:space="0" w:color="auto"/>
                                                <w:bottom w:val="none" w:sz="0" w:space="0" w:color="auto"/>
                                                <w:right w:val="none" w:sz="0" w:space="0" w:color="auto"/>
                                              </w:divBdr>
                                              <w:divsChild>
                                                <w:div w:id="93870437">
                                                  <w:marLeft w:val="0"/>
                                                  <w:marRight w:val="0"/>
                                                  <w:marTop w:val="0"/>
                                                  <w:marBottom w:val="0"/>
                                                  <w:divBdr>
                                                    <w:top w:val="none" w:sz="0" w:space="0" w:color="auto"/>
                                                    <w:left w:val="none" w:sz="0" w:space="0" w:color="auto"/>
                                                    <w:bottom w:val="none" w:sz="0" w:space="0" w:color="auto"/>
                                                    <w:right w:val="none" w:sz="0" w:space="0" w:color="auto"/>
                                                  </w:divBdr>
                                                  <w:divsChild>
                                                    <w:div w:id="938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3870479">
      <w:marLeft w:val="0"/>
      <w:marRight w:val="0"/>
      <w:marTop w:val="0"/>
      <w:marBottom w:val="0"/>
      <w:divBdr>
        <w:top w:val="none" w:sz="0" w:space="0" w:color="auto"/>
        <w:left w:val="none" w:sz="0" w:space="0" w:color="auto"/>
        <w:bottom w:val="none" w:sz="0" w:space="0" w:color="auto"/>
        <w:right w:val="none" w:sz="0" w:space="0" w:color="auto"/>
      </w:divBdr>
    </w:div>
    <w:div w:id="93870480">
      <w:marLeft w:val="0"/>
      <w:marRight w:val="0"/>
      <w:marTop w:val="0"/>
      <w:marBottom w:val="0"/>
      <w:divBdr>
        <w:top w:val="none" w:sz="0" w:space="0" w:color="auto"/>
        <w:left w:val="none" w:sz="0" w:space="0" w:color="auto"/>
        <w:bottom w:val="none" w:sz="0" w:space="0" w:color="auto"/>
        <w:right w:val="none" w:sz="0" w:space="0" w:color="auto"/>
      </w:divBdr>
    </w:div>
    <w:div w:id="93870481">
      <w:marLeft w:val="0"/>
      <w:marRight w:val="0"/>
      <w:marTop w:val="0"/>
      <w:marBottom w:val="0"/>
      <w:divBdr>
        <w:top w:val="none" w:sz="0" w:space="0" w:color="auto"/>
        <w:left w:val="none" w:sz="0" w:space="0" w:color="auto"/>
        <w:bottom w:val="none" w:sz="0" w:space="0" w:color="auto"/>
        <w:right w:val="none" w:sz="0" w:space="0" w:color="auto"/>
      </w:divBdr>
      <w:divsChild>
        <w:div w:id="93870577">
          <w:marLeft w:val="100"/>
          <w:marRight w:val="100"/>
          <w:marTop w:val="0"/>
          <w:marBottom w:val="100"/>
          <w:divBdr>
            <w:top w:val="none" w:sz="0" w:space="0" w:color="auto"/>
            <w:left w:val="none" w:sz="0" w:space="0" w:color="auto"/>
            <w:bottom w:val="none" w:sz="0" w:space="0" w:color="auto"/>
            <w:right w:val="none" w:sz="0" w:space="0" w:color="auto"/>
          </w:divBdr>
        </w:div>
      </w:divsChild>
    </w:div>
    <w:div w:id="93870482">
      <w:marLeft w:val="0"/>
      <w:marRight w:val="0"/>
      <w:marTop w:val="0"/>
      <w:marBottom w:val="0"/>
      <w:divBdr>
        <w:top w:val="none" w:sz="0" w:space="0" w:color="auto"/>
        <w:left w:val="none" w:sz="0" w:space="0" w:color="auto"/>
        <w:bottom w:val="none" w:sz="0" w:space="0" w:color="auto"/>
        <w:right w:val="none" w:sz="0" w:space="0" w:color="auto"/>
      </w:divBdr>
    </w:div>
    <w:div w:id="93870483">
      <w:marLeft w:val="0"/>
      <w:marRight w:val="0"/>
      <w:marTop w:val="0"/>
      <w:marBottom w:val="0"/>
      <w:divBdr>
        <w:top w:val="none" w:sz="0" w:space="0" w:color="auto"/>
        <w:left w:val="none" w:sz="0" w:space="0" w:color="auto"/>
        <w:bottom w:val="none" w:sz="0" w:space="0" w:color="auto"/>
        <w:right w:val="none" w:sz="0" w:space="0" w:color="auto"/>
      </w:divBdr>
    </w:div>
    <w:div w:id="93870485">
      <w:marLeft w:val="0"/>
      <w:marRight w:val="0"/>
      <w:marTop w:val="0"/>
      <w:marBottom w:val="0"/>
      <w:divBdr>
        <w:top w:val="none" w:sz="0" w:space="0" w:color="auto"/>
        <w:left w:val="none" w:sz="0" w:space="0" w:color="auto"/>
        <w:bottom w:val="none" w:sz="0" w:space="0" w:color="auto"/>
        <w:right w:val="none" w:sz="0" w:space="0" w:color="auto"/>
      </w:divBdr>
    </w:div>
    <w:div w:id="93870486">
      <w:marLeft w:val="0"/>
      <w:marRight w:val="0"/>
      <w:marTop w:val="0"/>
      <w:marBottom w:val="0"/>
      <w:divBdr>
        <w:top w:val="none" w:sz="0" w:space="0" w:color="auto"/>
        <w:left w:val="none" w:sz="0" w:space="0" w:color="auto"/>
        <w:bottom w:val="none" w:sz="0" w:space="0" w:color="auto"/>
        <w:right w:val="none" w:sz="0" w:space="0" w:color="auto"/>
      </w:divBdr>
    </w:div>
    <w:div w:id="93870487">
      <w:marLeft w:val="0"/>
      <w:marRight w:val="0"/>
      <w:marTop w:val="0"/>
      <w:marBottom w:val="0"/>
      <w:divBdr>
        <w:top w:val="none" w:sz="0" w:space="0" w:color="auto"/>
        <w:left w:val="none" w:sz="0" w:space="0" w:color="auto"/>
        <w:bottom w:val="none" w:sz="0" w:space="0" w:color="auto"/>
        <w:right w:val="none" w:sz="0" w:space="0" w:color="auto"/>
      </w:divBdr>
    </w:div>
    <w:div w:id="93870488">
      <w:marLeft w:val="0"/>
      <w:marRight w:val="0"/>
      <w:marTop w:val="0"/>
      <w:marBottom w:val="0"/>
      <w:divBdr>
        <w:top w:val="none" w:sz="0" w:space="0" w:color="auto"/>
        <w:left w:val="none" w:sz="0" w:space="0" w:color="auto"/>
        <w:bottom w:val="none" w:sz="0" w:space="0" w:color="auto"/>
        <w:right w:val="none" w:sz="0" w:space="0" w:color="auto"/>
      </w:divBdr>
    </w:div>
    <w:div w:id="93870489">
      <w:marLeft w:val="0"/>
      <w:marRight w:val="0"/>
      <w:marTop w:val="0"/>
      <w:marBottom w:val="0"/>
      <w:divBdr>
        <w:top w:val="none" w:sz="0" w:space="0" w:color="auto"/>
        <w:left w:val="none" w:sz="0" w:space="0" w:color="auto"/>
        <w:bottom w:val="none" w:sz="0" w:space="0" w:color="auto"/>
        <w:right w:val="none" w:sz="0" w:space="0" w:color="auto"/>
      </w:divBdr>
      <w:divsChild>
        <w:div w:id="93870458">
          <w:marLeft w:val="0"/>
          <w:marRight w:val="0"/>
          <w:marTop w:val="0"/>
          <w:marBottom w:val="0"/>
          <w:divBdr>
            <w:top w:val="none" w:sz="0" w:space="0" w:color="auto"/>
            <w:left w:val="none" w:sz="0" w:space="0" w:color="auto"/>
            <w:bottom w:val="none" w:sz="0" w:space="0" w:color="auto"/>
            <w:right w:val="none" w:sz="0" w:space="0" w:color="auto"/>
          </w:divBdr>
          <w:divsChild>
            <w:div w:id="93870561">
              <w:marLeft w:val="0"/>
              <w:marRight w:val="0"/>
              <w:marTop w:val="0"/>
              <w:marBottom w:val="0"/>
              <w:divBdr>
                <w:top w:val="none" w:sz="0" w:space="0" w:color="auto"/>
                <w:left w:val="none" w:sz="0" w:space="0" w:color="auto"/>
                <w:bottom w:val="none" w:sz="0" w:space="0" w:color="auto"/>
                <w:right w:val="none" w:sz="0" w:space="0" w:color="auto"/>
              </w:divBdr>
              <w:divsChild>
                <w:div w:id="93870450">
                  <w:marLeft w:val="0"/>
                  <w:marRight w:val="0"/>
                  <w:marTop w:val="0"/>
                  <w:marBottom w:val="0"/>
                  <w:divBdr>
                    <w:top w:val="none" w:sz="0" w:space="0" w:color="auto"/>
                    <w:left w:val="none" w:sz="0" w:space="0" w:color="auto"/>
                    <w:bottom w:val="none" w:sz="0" w:space="0" w:color="auto"/>
                    <w:right w:val="none" w:sz="0" w:space="0" w:color="auto"/>
                  </w:divBdr>
                  <w:divsChild>
                    <w:div w:id="93870435">
                      <w:marLeft w:val="0"/>
                      <w:marRight w:val="0"/>
                      <w:marTop w:val="0"/>
                      <w:marBottom w:val="0"/>
                      <w:divBdr>
                        <w:top w:val="none" w:sz="0" w:space="0" w:color="auto"/>
                        <w:left w:val="none" w:sz="0" w:space="0" w:color="auto"/>
                        <w:bottom w:val="none" w:sz="0" w:space="0" w:color="auto"/>
                        <w:right w:val="none" w:sz="0" w:space="0" w:color="auto"/>
                      </w:divBdr>
                      <w:divsChild>
                        <w:div w:id="93870529">
                          <w:marLeft w:val="0"/>
                          <w:marRight w:val="0"/>
                          <w:marTop w:val="0"/>
                          <w:marBottom w:val="0"/>
                          <w:divBdr>
                            <w:top w:val="none" w:sz="0" w:space="0" w:color="auto"/>
                            <w:left w:val="none" w:sz="0" w:space="0" w:color="auto"/>
                            <w:bottom w:val="none" w:sz="0" w:space="0" w:color="auto"/>
                            <w:right w:val="none" w:sz="0" w:space="0" w:color="auto"/>
                          </w:divBdr>
                          <w:divsChild>
                            <w:div w:id="93870425">
                              <w:marLeft w:val="0"/>
                              <w:marRight w:val="0"/>
                              <w:marTop w:val="0"/>
                              <w:marBottom w:val="0"/>
                              <w:divBdr>
                                <w:top w:val="none" w:sz="0" w:space="0" w:color="auto"/>
                                <w:left w:val="none" w:sz="0" w:space="0" w:color="auto"/>
                                <w:bottom w:val="none" w:sz="0" w:space="0" w:color="auto"/>
                                <w:right w:val="none" w:sz="0" w:space="0" w:color="auto"/>
                              </w:divBdr>
                              <w:divsChild>
                                <w:div w:id="93870456">
                                  <w:marLeft w:val="0"/>
                                  <w:marRight w:val="0"/>
                                  <w:marTop w:val="0"/>
                                  <w:marBottom w:val="0"/>
                                  <w:divBdr>
                                    <w:top w:val="none" w:sz="0" w:space="0" w:color="auto"/>
                                    <w:left w:val="none" w:sz="0" w:space="0" w:color="auto"/>
                                    <w:bottom w:val="none" w:sz="0" w:space="0" w:color="auto"/>
                                    <w:right w:val="none" w:sz="0" w:space="0" w:color="auto"/>
                                  </w:divBdr>
                                  <w:divsChild>
                                    <w:div w:id="93870522">
                                      <w:marLeft w:val="0"/>
                                      <w:marRight w:val="0"/>
                                      <w:marTop w:val="0"/>
                                      <w:marBottom w:val="0"/>
                                      <w:divBdr>
                                        <w:top w:val="none" w:sz="0" w:space="0" w:color="auto"/>
                                        <w:left w:val="none" w:sz="0" w:space="0" w:color="auto"/>
                                        <w:bottom w:val="none" w:sz="0" w:space="0" w:color="auto"/>
                                        <w:right w:val="none" w:sz="0" w:space="0" w:color="auto"/>
                                      </w:divBdr>
                                    </w:div>
                                  </w:divsChild>
                                </w:div>
                                <w:div w:id="93870527">
                                  <w:marLeft w:val="0"/>
                                  <w:marRight w:val="0"/>
                                  <w:marTop w:val="0"/>
                                  <w:marBottom w:val="0"/>
                                  <w:divBdr>
                                    <w:top w:val="none" w:sz="0" w:space="0" w:color="auto"/>
                                    <w:left w:val="none" w:sz="0" w:space="0" w:color="auto"/>
                                    <w:bottom w:val="none" w:sz="0" w:space="0" w:color="auto"/>
                                    <w:right w:val="none" w:sz="0" w:space="0" w:color="auto"/>
                                  </w:divBdr>
                                  <w:divsChild>
                                    <w:div w:id="93870447">
                                      <w:marLeft w:val="0"/>
                                      <w:marRight w:val="0"/>
                                      <w:marTop w:val="0"/>
                                      <w:marBottom w:val="0"/>
                                      <w:divBdr>
                                        <w:top w:val="none" w:sz="0" w:space="0" w:color="auto"/>
                                        <w:left w:val="none" w:sz="0" w:space="0" w:color="auto"/>
                                        <w:bottom w:val="none" w:sz="0" w:space="0" w:color="auto"/>
                                        <w:right w:val="none" w:sz="0" w:space="0" w:color="auto"/>
                                      </w:divBdr>
                                      <w:divsChild>
                                        <w:div w:id="93870436">
                                          <w:marLeft w:val="0"/>
                                          <w:marRight w:val="0"/>
                                          <w:marTop w:val="0"/>
                                          <w:marBottom w:val="0"/>
                                          <w:divBdr>
                                            <w:top w:val="none" w:sz="0" w:space="0" w:color="auto"/>
                                            <w:left w:val="none" w:sz="0" w:space="0" w:color="auto"/>
                                            <w:bottom w:val="none" w:sz="0" w:space="0" w:color="auto"/>
                                            <w:right w:val="none" w:sz="0" w:space="0" w:color="auto"/>
                                          </w:divBdr>
                                        </w:div>
                                        <w:div w:id="93870453">
                                          <w:marLeft w:val="0"/>
                                          <w:marRight w:val="0"/>
                                          <w:marTop w:val="0"/>
                                          <w:marBottom w:val="0"/>
                                          <w:divBdr>
                                            <w:top w:val="none" w:sz="0" w:space="0" w:color="auto"/>
                                            <w:left w:val="none" w:sz="0" w:space="0" w:color="auto"/>
                                            <w:bottom w:val="none" w:sz="0" w:space="0" w:color="auto"/>
                                            <w:right w:val="none" w:sz="0" w:space="0" w:color="auto"/>
                                          </w:divBdr>
                                        </w:div>
                                        <w:div w:id="93870466">
                                          <w:marLeft w:val="0"/>
                                          <w:marRight w:val="0"/>
                                          <w:marTop w:val="0"/>
                                          <w:marBottom w:val="0"/>
                                          <w:divBdr>
                                            <w:top w:val="none" w:sz="0" w:space="0" w:color="auto"/>
                                            <w:left w:val="none" w:sz="0" w:space="0" w:color="auto"/>
                                            <w:bottom w:val="none" w:sz="0" w:space="0" w:color="auto"/>
                                            <w:right w:val="none" w:sz="0" w:space="0" w:color="auto"/>
                                          </w:divBdr>
                                        </w:div>
                                        <w:div w:id="93870541">
                                          <w:marLeft w:val="0"/>
                                          <w:marRight w:val="0"/>
                                          <w:marTop w:val="0"/>
                                          <w:marBottom w:val="0"/>
                                          <w:divBdr>
                                            <w:top w:val="none" w:sz="0" w:space="0" w:color="auto"/>
                                            <w:left w:val="none" w:sz="0" w:space="0" w:color="auto"/>
                                            <w:bottom w:val="none" w:sz="0" w:space="0" w:color="auto"/>
                                            <w:right w:val="none" w:sz="0" w:space="0" w:color="auto"/>
                                          </w:divBdr>
                                        </w:div>
                                        <w:div w:id="93870565">
                                          <w:marLeft w:val="0"/>
                                          <w:marRight w:val="0"/>
                                          <w:marTop w:val="0"/>
                                          <w:marBottom w:val="0"/>
                                          <w:divBdr>
                                            <w:top w:val="none" w:sz="0" w:space="0" w:color="auto"/>
                                            <w:left w:val="none" w:sz="0" w:space="0" w:color="auto"/>
                                            <w:bottom w:val="none" w:sz="0" w:space="0" w:color="auto"/>
                                            <w:right w:val="none" w:sz="0" w:space="0" w:color="auto"/>
                                          </w:divBdr>
                                        </w:div>
                                        <w:div w:id="93870573">
                                          <w:marLeft w:val="0"/>
                                          <w:marRight w:val="0"/>
                                          <w:marTop w:val="0"/>
                                          <w:marBottom w:val="0"/>
                                          <w:divBdr>
                                            <w:top w:val="none" w:sz="0" w:space="0" w:color="auto"/>
                                            <w:left w:val="none" w:sz="0" w:space="0" w:color="auto"/>
                                            <w:bottom w:val="none" w:sz="0" w:space="0" w:color="auto"/>
                                            <w:right w:val="none" w:sz="0" w:space="0" w:color="auto"/>
                                          </w:divBdr>
                                          <w:divsChild>
                                            <w:div w:id="93870568">
                                              <w:marLeft w:val="0"/>
                                              <w:marRight w:val="0"/>
                                              <w:marTop w:val="0"/>
                                              <w:marBottom w:val="0"/>
                                              <w:divBdr>
                                                <w:top w:val="none" w:sz="0" w:space="0" w:color="auto"/>
                                                <w:left w:val="none" w:sz="0" w:space="0" w:color="auto"/>
                                                <w:bottom w:val="none" w:sz="0" w:space="0" w:color="auto"/>
                                                <w:right w:val="none" w:sz="0" w:space="0" w:color="auto"/>
                                              </w:divBdr>
                                            </w:div>
                                          </w:divsChild>
                                        </w:div>
                                        <w:div w:id="93870580">
                                          <w:marLeft w:val="0"/>
                                          <w:marRight w:val="0"/>
                                          <w:marTop w:val="0"/>
                                          <w:marBottom w:val="0"/>
                                          <w:divBdr>
                                            <w:top w:val="none" w:sz="0" w:space="0" w:color="auto"/>
                                            <w:left w:val="none" w:sz="0" w:space="0" w:color="auto"/>
                                            <w:bottom w:val="none" w:sz="0" w:space="0" w:color="auto"/>
                                            <w:right w:val="none" w:sz="0" w:space="0" w:color="auto"/>
                                          </w:divBdr>
                                        </w:div>
                                        <w:div w:id="93870588">
                                          <w:marLeft w:val="0"/>
                                          <w:marRight w:val="0"/>
                                          <w:marTop w:val="0"/>
                                          <w:marBottom w:val="0"/>
                                          <w:divBdr>
                                            <w:top w:val="none" w:sz="0" w:space="0" w:color="auto"/>
                                            <w:left w:val="none" w:sz="0" w:space="0" w:color="auto"/>
                                            <w:bottom w:val="none" w:sz="0" w:space="0" w:color="auto"/>
                                            <w:right w:val="none" w:sz="0" w:space="0" w:color="auto"/>
                                          </w:divBdr>
                                        </w:div>
                                      </w:divsChild>
                                    </w:div>
                                    <w:div w:id="93870491">
                                      <w:marLeft w:val="0"/>
                                      <w:marRight w:val="0"/>
                                      <w:marTop w:val="0"/>
                                      <w:marBottom w:val="0"/>
                                      <w:divBdr>
                                        <w:top w:val="none" w:sz="0" w:space="0" w:color="auto"/>
                                        <w:left w:val="none" w:sz="0" w:space="0" w:color="auto"/>
                                        <w:bottom w:val="none" w:sz="0" w:space="0" w:color="auto"/>
                                        <w:right w:val="none" w:sz="0" w:space="0" w:color="auto"/>
                                      </w:divBdr>
                                    </w:div>
                                  </w:divsChild>
                                </w:div>
                                <w:div w:id="9387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70490">
      <w:marLeft w:val="0"/>
      <w:marRight w:val="0"/>
      <w:marTop w:val="0"/>
      <w:marBottom w:val="0"/>
      <w:divBdr>
        <w:top w:val="none" w:sz="0" w:space="0" w:color="auto"/>
        <w:left w:val="none" w:sz="0" w:space="0" w:color="auto"/>
        <w:bottom w:val="none" w:sz="0" w:space="0" w:color="auto"/>
        <w:right w:val="none" w:sz="0" w:space="0" w:color="auto"/>
      </w:divBdr>
      <w:divsChild>
        <w:div w:id="93870608">
          <w:marLeft w:val="0"/>
          <w:marRight w:val="0"/>
          <w:marTop w:val="0"/>
          <w:marBottom w:val="0"/>
          <w:divBdr>
            <w:top w:val="none" w:sz="0" w:space="0" w:color="auto"/>
            <w:left w:val="none" w:sz="0" w:space="0" w:color="auto"/>
            <w:bottom w:val="none" w:sz="0" w:space="0" w:color="auto"/>
            <w:right w:val="none" w:sz="0" w:space="0" w:color="auto"/>
          </w:divBdr>
          <w:divsChild>
            <w:div w:id="93870587">
              <w:marLeft w:val="0"/>
              <w:marRight w:val="0"/>
              <w:marTop w:val="0"/>
              <w:marBottom w:val="0"/>
              <w:divBdr>
                <w:top w:val="none" w:sz="0" w:space="0" w:color="auto"/>
                <w:left w:val="none" w:sz="0" w:space="0" w:color="auto"/>
                <w:bottom w:val="none" w:sz="0" w:space="0" w:color="auto"/>
                <w:right w:val="none" w:sz="0" w:space="0" w:color="auto"/>
              </w:divBdr>
              <w:divsChild>
                <w:div w:id="93870498">
                  <w:marLeft w:val="0"/>
                  <w:marRight w:val="0"/>
                  <w:marTop w:val="0"/>
                  <w:marBottom w:val="0"/>
                  <w:divBdr>
                    <w:top w:val="none" w:sz="0" w:space="0" w:color="auto"/>
                    <w:left w:val="none" w:sz="0" w:space="0" w:color="auto"/>
                    <w:bottom w:val="none" w:sz="0" w:space="0" w:color="auto"/>
                    <w:right w:val="none" w:sz="0" w:space="0" w:color="auto"/>
                  </w:divBdr>
                  <w:divsChild>
                    <w:div w:id="9387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493">
      <w:marLeft w:val="0"/>
      <w:marRight w:val="0"/>
      <w:marTop w:val="0"/>
      <w:marBottom w:val="0"/>
      <w:divBdr>
        <w:top w:val="none" w:sz="0" w:space="0" w:color="auto"/>
        <w:left w:val="none" w:sz="0" w:space="0" w:color="auto"/>
        <w:bottom w:val="none" w:sz="0" w:space="0" w:color="auto"/>
        <w:right w:val="none" w:sz="0" w:space="0" w:color="auto"/>
      </w:divBdr>
    </w:div>
    <w:div w:id="93870494">
      <w:marLeft w:val="0"/>
      <w:marRight w:val="0"/>
      <w:marTop w:val="0"/>
      <w:marBottom w:val="0"/>
      <w:divBdr>
        <w:top w:val="none" w:sz="0" w:space="0" w:color="auto"/>
        <w:left w:val="none" w:sz="0" w:space="0" w:color="auto"/>
        <w:bottom w:val="none" w:sz="0" w:space="0" w:color="auto"/>
        <w:right w:val="none" w:sz="0" w:space="0" w:color="auto"/>
      </w:divBdr>
    </w:div>
    <w:div w:id="93870495">
      <w:marLeft w:val="0"/>
      <w:marRight w:val="0"/>
      <w:marTop w:val="0"/>
      <w:marBottom w:val="0"/>
      <w:divBdr>
        <w:top w:val="none" w:sz="0" w:space="0" w:color="auto"/>
        <w:left w:val="none" w:sz="0" w:space="0" w:color="auto"/>
        <w:bottom w:val="none" w:sz="0" w:space="0" w:color="auto"/>
        <w:right w:val="none" w:sz="0" w:space="0" w:color="auto"/>
      </w:divBdr>
      <w:divsChild>
        <w:div w:id="93870552">
          <w:marLeft w:val="100"/>
          <w:marRight w:val="100"/>
          <w:marTop w:val="0"/>
          <w:marBottom w:val="100"/>
          <w:divBdr>
            <w:top w:val="none" w:sz="0" w:space="0" w:color="auto"/>
            <w:left w:val="none" w:sz="0" w:space="0" w:color="auto"/>
            <w:bottom w:val="none" w:sz="0" w:space="0" w:color="auto"/>
            <w:right w:val="none" w:sz="0" w:space="0" w:color="auto"/>
          </w:divBdr>
        </w:div>
      </w:divsChild>
    </w:div>
    <w:div w:id="93870496">
      <w:marLeft w:val="0"/>
      <w:marRight w:val="0"/>
      <w:marTop w:val="0"/>
      <w:marBottom w:val="0"/>
      <w:divBdr>
        <w:top w:val="none" w:sz="0" w:space="0" w:color="auto"/>
        <w:left w:val="none" w:sz="0" w:space="0" w:color="auto"/>
        <w:bottom w:val="none" w:sz="0" w:space="0" w:color="auto"/>
        <w:right w:val="none" w:sz="0" w:space="0" w:color="auto"/>
      </w:divBdr>
    </w:div>
    <w:div w:id="93870497">
      <w:marLeft w:val="0"/>
      <w:marRight w:val="0"/>
      <w:marTop w:val="0"/>
      <w:marBottom w:val="0"/>
      <w:divBdr>
        <w:top w:val="none" w:sz="0" w:space="0" w:color="auto"/>
        <w:left w:val="none" w:sz="0" w:space="0" w:color="auto"/>
        <w:bottom w:val="none" w:sz="0" w:space="0" w:color="auto"/>
        <w:right w:val="none" w:sz="0" w:space="0" w:color="auto"/>
      </w:divBdr>
    </w:div>
    <w:div w:id="93870499">
      <w:marLeft w:val="0"/>
      <w:marRight w:val="0"/>
      <w:marTop w:val="0"/>
      <w:marBottom w:val="0"/>
      <w:divBdr>
        <w:top w:val="none" w:sz="0" w:space="0" w:color="auto"/>
        <w:left w:val="none" w:sz="0" w:space="0" w:color="auto"/>
        <w:bottom w:val="none" w:sz="0" w:space="0" w:color="auto"/>
        <w:right w:val="none" w:sz="0" w:space="0" w:color="auto"/>
      </w:divBdr>
    </w:div>
    <w:div w:id="93870500">
      <w:marLeft w:val="0"/>
      <w:marRight w:val="0"/>
      <w:marTop w:val="0"/>
      <w:marBottom w:val="0"/>
      <w:divBdr>
        <w:top w:val="none" w:sz="0" w:space="0" w:color="auto"/>
        <w:left w:val="none" w:sz="0" w:space="0" w:color="auto"/>
        <w:bottom w:val="none" w:sz="0" w:space="0" w:color="auto"/>
        <w:right w:val="none" w:sz="0" w:space="0" w:color="auto"/>
      </w:divBdr>
      <w:divsChild>
        <w:div w:id="93870538">
          <w:marLeft w:val="0"/>
          <w:marRight w:val="0"/>
          <w:marTop w:val="0"/>
          <w:marBottom w:val="0"/>
          <w:divBdr>
            <w:top w:val="none" w:sz="0" w:space="0" w:color="auto"/>
            <w:left w:val="none" w:sz="0" w:space="0" w:color="auto"/>
            <w:bottom w:val="none" w:sz="0" w:space="0" w:color="auto"/>
            <w:right w:val="none" w:sz="0" w:space="0" w:color="auto"/>
          </w:divBdr>
          <w:divsChild>
            <w:div w:id="93870484">
              <w:marLeft w:val="0"/>
              <w:marRight w:val="0"/>
              <w:marTop w:val="0"/>
              <w:marBottom w:val="0"/>
              <w:divBdr>
                <w:top w:val="none" w:sz="0" w:space="0" w:color="auto"/>
                <w:left w:val="none" w:sz="0" w:space="0" w:color="auto"/>
                <w:bottom w:val="none" w:sz="0" w:space="0" w:color="auto"/>
                <w:right w:val="none" w:sz="0" w:space="0" w:color="auto"/>
              </w:divBdr>
              <w:divsChild>
                <w:div w:id="93870478">
                  <w:marLeft w:val="0"/>
                  <w:marRight w:val="0"/>
                  <w:marTop w:val="0"/>
                  <w:marBottom w:val="0"/>
                  <w:divBdr>
                    <w:top w:val="none" w:sz="0" w:space="0" w:color="auto"/>
                    <w:left w:val="none" w:sz="0" w:space="0" w:color="auto"/>
                    <w:bottom w:val="none" w:sz="0" w:space="0" w:color="auto"/>
                    <w:right w:val="none" w:sz="0" w:space="0" w:color="auto"/>
                  </w:divBdr>
                  <w:divsChild>
                    <w:div w:id="938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501">
      <w:marLeft w:val="0"/>
      <w:marRight w:val="0"/>
      <w:marTop w:val="0"/>
      <w:marBottom w:val="0"/>
      <w:divBdr>
        <w:top w:val="none" w:sz="0" w:space="0" w:color="auto"/>
        <w:left w:val="none" w:sz="0" w:space="0" w:color="auto"/>
        <w:bottom w:val="none" w:sz="0" w:space="0" w:color="auto"/>
        <w:right w:val="none" w:sz="0" w:space="0" w:color="auto"/>
      </w:divBdr>
    </w:div>
    <w:div w:id="93870504">
      <w:marLeft w:val="0"/>
      <w:marRight w:val="0"/>
      <w:marTop w:val="0"/>
      <w:marBottom w:val="0"/>
      <w:divBdr>
        <w:top w:val="none" w:sz="0" w:space="0" w:color="auto"/>
        <w:left w:val="none" w:sz="0" w:space="0" w:color="auto"/>
        <w:bottom w:val="none" w:sz="0" w:space="0" w:color="auto"/>
        <w:right w:val="none" w:sz="0" w:space="0" w:color="auto"/>
      </w:divBdr>
      <w:divsChild>
        <w:div w:id="93870511">
          <w:marLeft w:val="0"/>
          <w:marRight w:val="0"/>
          <w:marTop w:val="0"/>
          <w:marBottom w:val="0"/>
          <w:divBdr>
            <w:top w:val="none" w:sz="0" w:space="0" w:color="auto"/>
            <w:left w:val="none" w:sz="0" w:space="0" w:color="auto"/>
            <w:bottom w:val="none" w:sz="0" w:space="0" w:color="auto"/>
            <w:right w:val="none" w:sz="0" w:space="0" w:color="auto"/>
          </w:divBdr>
          <w:divsChild>
            <w:div w:id="93870591">
              <w:marLeft w:val="0"/>
              <w:marRight w:val="0"/>
              <w:marTop w:val="0"/>
              <w:marBottom w:val="0"/>
              <w:divBdr>
                <w:top w:val="none" w:sz="0" w:space="0" w:color="auto"/>
                <w:left w:val="none" w:sz="0" w:space="0" w:color="auto"/>
                <w:bottom w:val="none" w:sz="0" w:space="0" w:color="auto"/>
                <w:right w:val="none" w:sz="0" w:space="0" w:color="auto"/>
              </w:divBdr>
              <w:divsChild>
                <w:div w:id="93870524">
                  <w:marLeft w:val="0"/>
                  <w:marRight w:val="0"/>
                  <w:marTop w:val="0"/>
                  <w:marBottom w:val="0"/>
                  <w:divBdr>
                    <w:top w:val="none" w:sz="0" w:space="0" w:color="auto"/>
                    <w:left w:val="none" w:sz="0" w:space="0" w:color="auto"/>
                    <w:bottom w:val="none" w:sz="0" w:space="0" w:color="auto"/>
                    <w:right w:val="none" w:sz="0" w:space="0" w:color="auto"/>
                  </w:divBdr>
                  <w:divsChild>
                    <w:div w:id="938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505">
      <w:marLeft w:val="0"/>
      <w:marRight w:val="0"/>
      <w:marTop w:val="0"/>
      <w:marBottom w:val="0"/>
      <w:divBdr>
        <w:top w:val="none" w:sz="0" w:space="0" w:color="auto"/>
        <w:left w:val="none" w:sz="0" w:space="0" w:color="auto"/>
        <w:bottom w:val="none" w:sz="0" w:space="0" w:color="auto"/>
        <w:right w:val="none" w:sz="0" w:space="0" w:color="auto"/>
      </w:divBdr>
    </w:div>
    <w:div w:id="93870506">
      <w:marLeft w:val="0"/>
      <w:marRight w:val="0"/>
      <w:marTop w:val="0"/>
      <w:marBottom w:val="0"/>
      <w:divBdr>
        <w:top w:val="none" w:sz="0" w:space="0" w:color="auto"/>
        <w:left w:val="none" w:sz="0" w:space="0" w:color="auto"/>
        <w:bottom w:val="none" w:sz="0" w:space="0" w:color="auto"/>
        <w:right w:val="none" w:sz="0" w:space="0" w:color="auto"/>
      </w:divBdr>
    </w:div>
    <w:div w:id="93870508">
      <w:marLeft w:val="0"/>
      <w:marRight w:val="0"/>
      <w:marTop w:val="0"/>
      <w:marBottom w:val="0"/>
      <w:divBdr>
        <w:top w:val="none" w:sz="0" w:space="0" w:color="auto"/>
        <w:left w:val="none" w:sz="0" w:space="0" w:color="auto"/>
        <w:bottom w:val="none" w:sz="0" w:space="0" w:color="auto"/>
        <w:right w:val="none" w:sz="0" w:space="0" w:color="auto"/>
      </w:divBdr>
    </w:div>
    <w:div w:id="93870509">
      <w:marLeft w:val="0"/>
      <w:marRight w:val="0"/>
      <w:marTop w:val="0"/>
      <w:marBottom w:val="0"/>
      <w:divBdr>
        <w:top w:val="none" w:sz="0" w:space="0" w:color="auto"/>
        <w:left w:val="none" w:sz="0" w:space="0" w:color="auto"/>
        <w:bottom w:val="none" w:sz="0" w:space="0" w:color="auto"/>
        <w:right w:val="none" w:sz="0" w:space="0" w:color="auto"/>
      </w:divBdr>
    </w:div>
    <w:div w:id="93870510">
      <w:marLeft w:val="0"/>
      <w:marRight w:val="0"/>
      <w:marTop w:val="0"/>
      <w:marBottom w:val="0"/>
      <w:divBdr>
        <w:top w:val="none" w:sz="0" w:space="0" w:color="auto"/>
        <w:left w:val="none" w:sz="0" w:space="0" w:color="auto"/>
        <w:bottom w:val="none" w:sz="0" w:space="0" w:color="auto"/>
        <w:right w:val="none" w:sz="0" w:space="0" w:color="auto"/>
      </w:divBdr>
    </w:div>
    <w:div w:id="93870514">
      <w:marLeft w:val="0"/>
      <w:marRight w:val="0"/>
      <w:marTop w:val="0"/>
      <w:marBottom w:val="0"/>
      <w:divBdr>
        <w:top w:val="none" w:sz="0" w:space="0" w:color="auto"/>
        <w:left w:val="none" w:sz="0" w:space="0" w:color="auto"/>
        <w:bottom w:val="none" w:sz="0" w:space="0" w:color="auto"/>
        <w:right w:val="none" w:sz="0" w:space="0" w:color="auto"/>
      </w:divBdr>
    </w:div>
    <w:div w:id="93870515">
      <w:marLeft w:val="0"/>
      <w:marRight w:val="0"/>
      <w:marTop w:val="0"/>
      <w:marBottom w:val="0"/>
      <w:divBdr>
        <w:top w:val="none" w:sz="0" w:space="0" w:color="auto"/>
        <w:left w:val="none" w:sz="0" w:space="0" w:color="auto"/>
        <w:bottom w:val="none" w:sz="0" w:space="0" w:color="auto"/>
        <w:right w:val="none" w:sz="0" w:space="0" w:color="auto"/>
      </w:divBdr>
    </w:div>
    <w:div w:id="93870516">
      <w:marLeft w:val="0"/>
      <w:marRight w:val="0"/>
      <w:marTop w:val="0"/>
      <w:marBottom w:val="0"/>
      <w:divBdr>
        <w:top w:val="none" w:sz="0" w:space="0" w:color="auto"/>
        <w:left w:val="none" w:sz="0" w:space="0" w:color="auto"/>
        <w:bottom w:val="none" w:sz="0" w:space="0" w:color="auto"/>
        <w:right w:val="none" w:sz="0" w:space="0" w:color="auto"/>
      </w:divBdr>
    </w:div>
    <w:div w:id="93870517">
      <w:marLeft w:val="0"/>
      <w:marRight w:val="0"/>
      <w:marTop w:val="0"/>
      <w:marBottom w:val="0"/>
      <w:divBdr>
        <w:top w:val="none" w:sz="0" w:space="0" w:color="auto"/>
        <w:left w:val="none" w:sz="0" w:space="0" w:color="auto"/>
        <w:bottom w:val="none" w:sz="0" w:space="0" w:color="auto"/>
        <w:right w:val="none" w:sz="0" w:space="0" w:color="auto"/>
      </w:divBdr>
    </w:div>
    <w:div w:id="93870518">
      <w:marLeft w:val="0"/>
      <w:marRight w:val="0"/>
      <w:marTop w:val="0"/>
      <w:marBottom w:val="0"/>
      <w:divBdr>
        <w:top w:val="none" w:sz="0" w:space="0" w:color="auto"/>
        <w:left w:val="none" w:sz="0" w:space="0" w:color="auto"/>
        <w:bottom w:val="none" w:sz="0" w:space="0" w:color="auto"/>
        <w:right w:val="none" w:sz="0" w:space="0" w:color="auto"/>
      </w:divBdr>
    </w:div>
    <w:div w:id="93870520">
      <w:marLeft w:val="0"/>
      <w:marRight w:val="0"/>
      <w:marTop w:val="0"/>
      <w:marBottom w:val="0"/>
      <w:divBdr>
        <w:top w:val="none" w:sz="0" w:space="0" w:color="auto"/>
        <w:left w:val="none" w:sz="0" w:space="0" w:color="auto"/>
        <w:bottom w:val="none" w:sz="0" w:space="0" w:color="auto"/>
        <w:right w:val="none" w:sz="0" w:space="0" w:color="auto"/>
      </w:divBdr>
    </w:div>
    <w:div w:id="93870521">
      <w:marLeft w:val="0"/>
      <w:marRight w:val="0"/>
      <w:marTop w:val="0"/>
      <w:marBottom w:val="0"/>
      <w:divBdr>
        <w:top w:val="none" w:sz="0" w:space="0" w:color="auto"/>
        <w:left w:val="none" w:sz="0" w:space="0" w:color="auto"/>
        <w:bottom w:val="none" w:sz="0" w:space="0" w:color="auto"/>
        <w:right w:val="none" w:sz="0" w:space="0" w:color="auto"/>
      </w:divBdr>
    </w:div>
    <w:div w:id="93870523">
      <w:marLeft w:val="0"/>
      <w:marRight w:val="0"/>
      <w:marTop w:val="0"/>
      <w:marBottom w:val="0"/>
      <w:divBdr>
        <w:top w:val="none" w:sz="0" w:space="0" w:color="auto"/>
        <w:left w:val="none" w:sz="0" w:space="0" w:color="auto"/>
        <w:bottom w:val="none" w:sz="0" w:space="0" w:color="auto"/>
        <w:right w:val="none" w:sz="0" w:space="0" w:color="auto"/>
      </w:divBdr>
    </w:div>
    <w:div w:id="93870525">
      <w:marLeft w:val="0"/>
      <w:marRight w:val="0"/>
      <w:marTop w:val="0"/>
      <w:marBottom w:val="0"/>
      <w:divBdr>
        <w:top w:val="none" w:sz="0" w:space="0" w:color="auto"/>
        <w:left w:val="none" w:sz="0" w:space="0" w:color="auto"/>
        <w:bottom w:val="none" w:sz="0" w:space="0" w:color="auto"/>
        <w:right w:val="none" w:sz="0" w:space="0" w:color="auto"/>
      </w:divBdr>
    </w:div>
    <w:div w:id="93870526">
      <w:marLeft w:val="0"/>
      <w:marRight w:val="0"/>
      <w:marTop w:val="0"/>
      <w:marBottom w:val="0"/>
      <w:divBdr>
        <w:top w:val="none" w:sz="0" w:space="0" w:color="auto"/>
        <w:left w:val="none" w:sz="0" w:space="0" w:color="auto"/>
        <w:bottom w:val="none" w:sz="0" w:space="0" w:color="auto"/>
        <w:right w:val="none" w:sz="0" w:space="0" w:color="auto"/>
      </w:divBdr>
    </w:div>
    <w:div w:id="93870530">
      <w:marLeft w:val="0"/>
      <w:marRight w:val="0"/>
      <w:marTop w:val="0"/>
      <w:marBottom w:val="0"/>
      <w:divBdr>
        <w:top w:val="none" w:sz="0" w:space="0" w:color="auto"/>
        <w:left w:val="none" w:sz="0" w:space="0" w:color="auto"/>
        <w:bottom w:val="none" w:sz="0" w:space="0" w:color="auto"/>
        <w:right w:val="none" w:sz="0" w:space="0" w:color="auto"/>
      </w:divBdr>
    </w:div>
    <w:div w:id="93870532">
      <w:marLeft w:val="0"/>
      <w:marRight w:val="0"/>
      <w:marTop w:val="0"/>
      <w:marBottom w:val="0"/>
      <w:divBdr>
        <w:top w:val="none" w:sz="0" w:space="0" w:color="auto"/>
        <w:left w:val="none" w:sz="0" w:space="0" w:color="auto"/>
        <w:bottom w:val="none" w:sz="0" w:space="0" w:color="auto"/>
        <w:right w:val="none" w:sz="0" w:space="0" w:color="auto"/>
      </w:divBdr>
    </w:div>
    <w:div w:id="93870533">
      <w:marLeft w:val="0"/>
      <w:marRight w:val="0"/>
      <w:marTop w:val="0"/>
      <w:marBottom w:val="0"/>
      <w:divBdr>
        <w:top w:val="none" w:sz="0" w:space="0" w:color="auto"/>
        <w:left w:val="none" w:sz="0" w:space="0" w:color="auto"/>
        <w:bottom w:val="none" w:sz="0" w:space="0" w:color="auto"/>
        <w:right w:val="none" w:sz="0" w:space="0" w:color="auto"/>
      </w:divBdr>
    </w:div>
    <w:div w:id="93870534">
      <w:marLeft w:val="0"/>
      <w:marRight w:val="0"/>
      <w:marTop w:val="0"/>
      <w:marBottom w:val="0"/>
      <w:divBdr>
        <w:top w:val="none" w:sz="0" w:space="0" w:color="auto"/>
        <w:left w:val="none" w:sz="0" w:space="0" w:color="auto"/>
        <w:bottom w:val="none" w:sz="0" w:space="0" w:color="auto"/>
        <w:right w:val="none" w:sz="0" w:space="0" w:color="auto"/>
      </w:divBdr>
    </w:div>
    <w:div w:id="93870535">
      <w:marLeft w:val="0"/>
      <w:marRight w:val="0"/>
      <w:marTop w:val="0"/>
      <w:marBottom w:val="0"/>
      <w:divBdr>
        <w:top w:val="none" w:sz="0" w:space="0" w:color="auto"/>
        <w:left w:val="none" w:sz="0" w:space="0" w:color="auto"/>
        <w:bottom w:val="none" w:sz="0" w:space="0" w:color="auto"/>
        <w:right w:val="none" w:sz="0" w:space="0" w:color="auto"/>
      </w:divBdr>
    </w:div>
    <w:div w:id="93870536">
      <w:marLeft w:val="0"/>
      <w:marRight w:val="0"/>
      <w:marTop w:val="0"/>
      <w:marBottom w:val="0"/>
      <w:divBdr>
        <w:top w:val="none" w:sz="0" w:space="0" w:color="auto"/>
        <w:left w:val="none" w:sz="0" w:space="0" w:color="auto"/>
        <w:bottom w:val="none" w:sz="0" w:space="0" w:color="auto"/>
        <w:right w:val="none" w:sz="0" w:space="0" w:color="auto"/>
      </w:divBdr>
    </w:div>
    <w:div w:id="93870537">
      <w:marLeft w:val="0"/>
      <w:marRight w:val="0"/>
      <w:marTop w:val="0"/>
      <w:marBottom w:val="0"/>
      <w:divBdr>
        <w:top w:val="none" w:sz="0" w:space="0" w:color="auto"/>
        <w:left w:val="none" w:sz="0" w:space="0" w:color="auto"/>
        <w:bottom w:val="none" w:sz="0" w:space="0" w:color="auto"/>
        <w:right w:val="none" w:sz="0" w:space="0" w:color="auto"/>
      </w:divBdr>
    </w:div>
    <w:div w:id="93870542">
      <w:marLeft w:val="0"/>
      <w:marRight w:val="0"/>
      <w:marTop w:val="0"/>
      <w:marBottom w:val="0"/>
      <w:divBdr>
        <w:top w:val="none" w:sz="0" w:space="0" w:color="auto"/>
        <w:left w:val="none" w:sz="0" w:space="0" w:color="auto"/>
        <w:bottom w:val="none" w:sz="0" w:space="0" w:color="auto"/>
        <w:right w:val="none" w:sz="0" w:space="0" w:color="auto"/>
      </w:divBdr>
    </w:div>
    <w:div w:id="93870543">
      <w:marLeft w:val="0"/>
      <w:marRight w:val="0"/>
      <w:marTop w:val="0"/>
      <w:marBottom w:val="0"/>
      <w:divBdr>
        <w:top w:val="none" w:sz="0" w:space="0" w:color="auto"/>
        <w:left w:val="none" w:sz="0" w:space="0" w:color="auto"/>
        <w:bottom w:val="none" w:sz="0" w:space="0" w:color="auto"/>
        <w:right w:val="none" w:sz="0" w:space="0" w:color="auto"/>
      </w:divBdr>
    </w:div>
    <w:div w:id="93870545">
      <w:marLeft w:val="0"/>
      <w:marRight w:val="0"/>
      <w:marTop w:val="0"/>
      <w:marBottom w:val="0"/>
      <w:divBdr>
        <w:top w:val="none" w:sz="0" w:space="0" w:color="auto"/>
        <w:left w:val="none" w:sz="0" w:space="0" w:color="auto"/>
        <w:bottom w:val="none" w:sz="0" w:space="0" w:color="auto"/>
        <w:right w:val="none" w:sz="0" w:space="0" w:color="auto"/>
      </w:divBdr>
    </w:div>
    <w:div w:id="93870549">
      <w:marLeft w:val="0"/>
      <w:marRight w:val="0"/>
      <w:marTop w:val="0"/>
      <w:marBottom w:val="0"/>
      <w:divBdr>
        <w:top w:val="none" w:sz="0" w:space="0" w:color="auto"/>
        <w:left w:val="none" w:sz="0" w:space="0" w:color="auto"/>
        <w:bottom w:val="none" w:sz="0" w:space="0" w:color="auto"/>
        <w:right w:val="none" w:sz="0" w:space="0" w:color="auto"/>
      </w:divBdr>
    </w:div>
    <w:div w:id="93870551">
      <w:marLeft w:val="0"/>
      <w:marRight w:val="0"/>
      <w:marTop w:val="0"/>
      <w:marBottom w:val="0"/>
      <w:divBdr>
        <w:top w:val="none" w:sz="0" w:space="0" w:color="auto"/>
        <w:left w:val="none" w:sz="0" w:space="0" w:color="auto"/>
        <w:bottom w:val="none" w:sz="0" w:space="0" w:color="auto"/>
        <w:right w:val="none" w:sz="0" w:space="0" w:color="auto"/>
      </w:divBdr>
    </w:div>
    <w:div w:id="93870553">
      <w:marLeft w:val="0"/>
      <w:marRight w:val="0"/>
      <w:marTop w:val="0"/>
      <w:marBottom w:val="0"/>
      <w:divBdr>
        <w:top w:val="none" w:sz="0" w:space="0" w:color="auto"/>
        <w:left w:val="none" w:sz="0" w:space="0" w:color="auto"/>
        <w:bottom w:val="none" w:sz="0" w:space="0" w:color="auto"/>
        <w:right w:val="none" w:sz="0" w:space="0" w:color="auto"/>
      </w:divBdr>
    </w:div>
    <w:div w:id="93870554">
      <w:marLeft w:val="0"/>
      <w:marRight w:val="0"/>
      <w:marTop w:val="0"/>
      <w:marBottom w:val="0"/>
      <w:divBdr>
        <w:top w:val="none" w:sz="0" w:space="0" w:color="auto"/>
        <w:left w:val="none" w:sz="0" w:space="0" w:color="auto"/>
        <w:bottom w:val="none" w:sz="0" w:space="0" w:color="auto"/>
        <w:right w:val="none" w:sz="0" w:space="0" w:color="auto"/>
      </w:divBdr>
    </w:div>
    <w:div w:id="93870555">
      <w:marLeft w:val="0"/>
      <w:marRight w:val="0"/>
      <w:marTop w:val="0"/>
      <w:marBottom w:val="0"/>
      <w:divBdr>
        <w:top w:val="none" w:sz="0" w:space="0" w:color="auto"/>
        <w:left w:val="none" w:sz="0" w:space="0" w:color="auto"/>
        <w:bottom w:val="none" w:sz="0" w:space="0" w:color="auto"/>
        <w:right w:val="none" w:sz="0" w:space="0" w:color="auto"/>
      </w:divBdr>
    </w:div>
    <w:div w:id="93870558">
      <w:marLeft w:val="0"/>
      <w:marRight w:val="0"/>
      <w:marTop w:val="0"/>
      <w:marBottom w:val="0"/>
      <w:divBdr>
        <w:top w:val="none" w:sz="0" w:space="0" w:color="auto"/>
        <w:left w:val="none" w:sz="0" w:space="0" w:color="auto"/>
        <w:bottom w:val="none" w:sz="0" w:space="0" w:color="auto"/>
        <w:right w:val="none" w:sz="0" w:space="0" w:color="auto"/>
      </w:divBdr>
    </w:div>
    <w:div w:id="93870559">
      <w:marLeft w:val="0"/>
      <w:marRight w:val="0"/>
      <w:marTop w:val="0"/>
      <w:marBottom w:val="0"/>
      <w:divBdr>
        <w:top w:val="none" w:sz="0" w:space="0" w:color="auto"/>
        <w:left w:val="none" w:sz="0" w:space="0" w:color="auto"/>
        <w:bottom w:val="none" w:sz="0" w:space="0" w:color="auto"/>
        <w:right w:val="none" w:sz="0" w:space="0" w:color="auto"/>
      </w:divBdr>
    </w:div>
    <w:div w:id="93870560">
      <w:marLeft w:val="0"/>
      <w:marRight w:val="0"/>
      <w:marTop w:val="0"/>
      <w:marBottom w:val="0"/>
      <w:divBdr>
        <w:top w:val="none" w:sz="0" w:space="0" w:color="auto"/>
        <w:left w:val="none" w:sz="0" w:space="0" w:color="auto"/>
        <w:bottom w:val="none" w:sz="0" w:space="0" w:color="auto"/>
        <w:right w:val="none" w:sz="0" w:space="0" w:color="auto"/>
      </w:divBdr>
    </w:div>
    <w:div w:id="93870562">
      <w:marLeft w:val="0"/>
      <w:marRight w:val="0"/>
      <w:marTop w:val="0"/>
      <w:marBottom w:val="0"/>
      <w:divBdr>
        <w:top w:val="none" w:sz="0" w:space="0" w:color="auto"/>
        <w:left w:val="none" w:sz="0" w:space="0" w:color="auto"/>
        <w:bottom w:val="none" w:sz="0" w:space="0" w:color="auto"/>
        <w:right w:val="none" w:sz="0" w:space="0" w:color="auto"/>
      </w:divBdr>
    </w:div>
    <w:div w:id="93870563">
      <w:marLeft w:val="0"/>
      <w:marRight w:val="0"/>
      <w:marTop w:val="0"/>
      <w:marBottom w:val="0"/>
      <w:divBdr>
        <w:top w:val="none" w:sz="0" w:space="0" w:color="auto"/>
        <w:left w:val="none" w:sz="0" w:space="0" w:color="auto"/>
        <w:bottom w:val="none" w:sz="0" w:space="0" w:color="auto"/>
        <w:right w:val="none" w:sz="0" w:space="0" w:color="auto"/>
      </w:divBdr>
    </w:div>
    <w:div w:id="93870564">
      <w:marLeft w:val="0"/>
      <w:marRight w:val="0"/>
      <w:marTop w:val="0"/>
      <w:marBottom w:val="0"/>
      <w:divBdr>
        <w:top w:val="none" w:sz="0" w:space="0" w:color="auto"/>
        <w:left w:val="none" w:sz="0" w:space="0" w:color="auto"/>
        <w:bottom w:val="none" w:sz="0" w:space="0" w:color="auto"/>
        <w:right w:val="none" w:sz="0" w:space="0" w:color="auto"/>
      </w:divBdr>
    </w:div>
    <w:div w:id="93870566">
      <w:marLeft w:val="0"/>
      <w:marRight w:val="0"/>
      <w:marTop w:val="0"/>
      <w:marBottom w:val="0"/>
      <w:divBdr>
        <w:top w:val="none" w:sz="0" w:space="0" w:color="auto"/>
        <w:left w:val="none" w:sz="0" w:space="0" w:color="auto"/>
        <w:bottom w:val="none" w:sz="0" w:space="0" w:color="auto"/>
        <w:right w:val="none" w:sz="0" w:space="0" w:color="auto"/>
      </w:divBdr>
    </w:div>
    <w:div w:id="93870567">
      <w:marLeft w:val="0"/>
      <w:marRight w:val="0"/>
      <w:marTop w:val="0"/>
      <w:marBottom w:val="0"/>
      <w:divBdr>
        <w:top w:val="none" w:sz="0" w:space="0" w:color="auto"/>
        <w:left w:val="none" w:sz="0" w:space="0" w:color="auto"/>
        <w:bottom w:val="none" w:sz="0" w:space="0" w:color="auto"/>
        <w:right w:val="none" w:sz="0" w:space="0" w:color="auto"/>
      </w:divBdr>
    </w:div>
    <w:div w:id="93870569">
      <w:marLeft w:val="0"/>
      <w:marRight w:val="0"/>
      <w:marTop w:val="0"/>
      <w:marBottom w:val="0"/>
      <w:divBdr>
        <w:top w:val="none" w:sz="0" w:space="0" w:color="auto"/>
        <w:left w:val="none" w:sz="0" w:space="0" w:color="auto"/>
        <w:bottom w:val="none" w:sz="0" w:space="0" w:color="auto"/>
        <w:right w:val="none" w:sz="0" w:space="0" w:color="auto"/>
      </w:divBdr>
    </w:div>
    <w:div w:id="93870570">
      <w:marLeft w:val="0"/>
      <w:marRight w:val="0"/>
      <w:marTop w:val="0"/>
      <w:marBottom w:val="0"/>
      <w:divBdr>
        <w:top w:val="none" w:sz="0" w:space="0" w:color="auto"/>
        <w:left w:val="none" w:sz="0" w:space="0" w:color="auto"/>
        <w:bottom w:val="none" w:sz="0" w:space="0" w:color="auto"/>
        <w:right w:val="none" w:sz="0" w:space="0" w:color="auto"/>
      </w:divBdr>
    </w:div>
    <w:div w:id="93870571">
      <w:marLeft w:val="0"/>
      <w:marRight w:val="0"/>
      <w:marTop w:val="0"/>
      <w:marBottom w:val="0"/>
      <w:divBdr>
        <w:top w:val="none" w:sz="0" w:space="0" w:color="auto"/>
        <w:left w:val="none" w:sz="0" w:space="0" w:color="auto"/>
        <w:bottom w:val="none" w:sz="0" w:space="0" w:color="auto"/>
        <w:right w:val="none" w:sz="0" w:space="0" w:color="auto"/>
      </w:divBdr>
    </w:div>
    <w:div w:id="93870572">
      <w:marLeft w:val="0"/>
      <w:marRight w:val="0"/>
      <w:marTop w:val="0"/>
      <w:marBottom w:val="0"/>
      <w:divBdr>
        <w:top w:val="none" w:sz="0" w:space="0" w:color="auto"/>
        <w:left w:val="none" w:sz="0" w:space="0" w:color="auto"/>
        <w:bottom w:val="none" w:sz="0" w:space="0" w:color="auto"/>
        <w:right w:val="none" w:sz="0" w:space="0" w:color="auto"/>
      </w:divBdr>
    </w:div>
    <w:div w:id="93870574">
      <w:marLeft w:val="0"/>
      <w:marRight w:val="0"/>
      <w:marTop w:val="0"/>
      <w:marBottom w:val="0"/>
      <w:divBdr>
        <w:top w:val="none" w:sz="0" w:space="0" w:color="auto"/>
        <w:left w:val="none" w:sz="0" w:space="0" w:color="auto"/>
        <w:bottom w:val="none" w:sz="0" w:space="0" w:color="auto"/>
        <w:right w:val="none" w:sz="0" w:space="0" w:color="auto"/>
      </w:divBdr>
    </w:div>
    <w:div w:id="93870575">
      <w:marLeft w:val="0"/>
      <w:marRight w:val="0"/>
      <w:marTop w:val="0"/>
      <w:marBottom w:val="0"/>
      <w:divBdr>
        <w:top w:val="none" w:sz="0" w:space="0" w:color="auto"/>
        <w:left w:val="none" w:sz="0" w:space="0" w:color="auto"/>
        <w:bottom w:val="none" w:sz="0" w:space="0" w:color="auto"/>
        <w:right w:val="none" w:sz="0" w:space="0" w:color="auto"/>
      </w:divBdr>
    </w:div>
    <w:div w:id="93870578">
      <w:marLeft w:val="0"/>
      <w:marRight w:val="0"/>
      <w:marTop w:val="0"/>
      <w:marBottom w:val="0"/>
      <w:divBdr>
        <w:top w:val="none" w:sz="0" w:space="0" w:color="auto"/>
        <w:left w:val="none" w:sz="0" w:space="0" w:color="auto"/>
        <w:bottom w:val="none" w:sz="0" w:space="0" w:color="auto"/>
        <w:right w:val="none" w:sz="0" w:space="0" w:color="auto"/>
      </w:divBdr>
    </w:div>
    <w:div w:id="93870579">
      <w:marLeft w:val="0"/>
      <w:marRight w:val="0"/>
      <w:marTop w:val="0"/>
      <w:marBottom w:val="0"/>
      <w:divBdr>
        <w:top w:val="none" w:sz="0" w:space="0" w:color="auto"/>
        <w:left w:val="none" w:sz="0" w:space="0" w:color="auto"/>
        <w:bottom w:val="none" w:sz="0" w:space="0" w:color="auto"/>
        <w:right w:val="none" w:sz="0" w:space="0" w:color="auto"/>
      </w:divBdr>
    </w:div>
    <w:div w:id="93870582">
      <w:marLeft w:val="0"/>
      <w:marRight w:val="0"/>
      <w:marTop w:val="0"/>
      <w:marBottom w:val="0"/>
      <w:divBdr>
        <w:top w:val="none" w:sz="0" w:space="0" w:color="auto"/>
        <w:left w:val="none" w:sz="0" w:space="0" w:color="auto"/>
        <w:bottom w:val="none" w:sz="0" w:space="0" w:color="auto"/>
        <w:right w:val="none" w:sz="0" w:space="0" w:color="auto"/>
      </w:divBdr>
    </w:div>
    <w:div w:id="93870584">
      <w:marLeft w:val="0"/>
      <w:marRight w:val="0"/>
      <w:marTop w:val="0"/>
      <w:marBottom w:val="0"/>
      <w:divBdr>
        <w:top w:val="none" w:sz="0" w:space="0" w:color="auto"/>
        <w:left w:val="none" w:sz="0" w:space="0" w:color="auto"/>
        <w:bottom w:val="none" w:sz="0" w:space="0" w:color="auto"/>
        <w:right w:val="none" w:sz="0" w:space="0" w:color="auto"/>
      </w:divBdr>
    </w:div>
    <w:div w:id="93870585">
      <w:marLeft w:val="0"/>
      <w:marRight w:val="0"/>
      <w:marTop w:val="0"/>
      <w:marBottom w:val="0"/>
      <w:divBdr>
        <w:top w:val="none" w:sz="0" w:space="0" w:color="auto"/>
        <w:left w:val="none" w:sz="0" w:space="0" w:color="auto"/>
        <w:bottom w:val="none" w:sz="0" w:space="0" w:color="auto"/>
        <w:right w:val="none" w:sz="0" w:space="0" w:color="auto"/>
      </w:divBdr>
    </w:div>
    <w:div w:id="93870586">
      <w:marLeft w:val="0"/>
      <w:marRight w:val="0"/>
      <w:marTop w:val="0"/>
      <w:marBottom w:val="0"/>
      <w:divBdr>
        <w:top w:val="none" w:sz="0" w:space="0" w:color="auto"/>
        <w:left w:val="none" w:sz="0" w:space="0" w:color="auto"/>
        <w:bottom w:val="none" w:sz="0" w:space="0" w:color="auto"/>
        <w:right w:val="none" w:sz="0" w:space="0" w:color="auto"/>
      </w:divBdr>
    </w:div>
    <w:div w:id="93870589">
      <w:marLeft w:val="0"/>
      <w:marRight w:val="0"/>
      <w:marTop w:val="0"/>
      <w:marBottom w:val="0"/>
      <w:divBdr>
        <w:top w:val="none" w:sz="0" w:space="0" w:color="auto"/>
        <w:left w:val="none" w:sz="0" w:space="0" w:color="auto"/>
        <w:bottom w:val="none" w:sz="0" w:space="0" w:color="auto"/>
        <w:right w:val="none" w:sz="0" w:space="0" w:color="auto"/>
      </w:divBdr>
    </w:div>
    <w:div w:id="93870590">
      <w:marLeft w:val="0"/>
      <w:marRight w:val="0"/>
      <w:marTop w:val="0"/>
      <w:marBottom w:val="0"/>
      <w:divBdr>
        <w:top w:val="none" w:sz="0" w:space="0" w:color="auto"/>
        <w:left w:val="none" w:sz="0" w:space="0" w:color="auto"/>
        <w:bottom w:val="none" w:sz="0" w:space="0" w:color="auto"/>
        <w:right w:val="none" w:sz="0" w:space="0" w:color="auto"/>
      </w:divBdr>
    </w:div>
    <w:div w:id="93870592">
      <w:marLeft w:val="0"/>
      <w:marRight w:val="0"/>
      <w:marTop w:val="0"/>
      <w:marBottom w:val="0"/>
      <w:divBdr>
        <w:top w:val="none" w:sz="0" w:space="0" w:color="auto"/>
        <w:left w:val="none" w:sz="0" w:space="0" w:color="auto"/>
        <w:bottom w:val="none" w:sz="0" w:space="0" w:color="auto"/>
        <w:right w:val="none" w:sz="0" w:space="0" w:color="auto"/>
      </w:divBdr>
    </w:div>
    <w:div w:id="93870593">
      <w:marLeft w:val="0"/>
      <w:marRight w:val="0"/>
      <w:marTop w:val="0"/>
      <w:marBottom w:val="0"/>
      <w:divBdr>
        <w:top w:val="none" w:sz="0" w:space="0" w:color="auto"/>
        <w:left w:val="none" w:sz="0" w:space="0" w:color="auto"/>
        <w:bottom w:val="none" w:sz="0" w:space="0" w:color="auto"/>
        <w:right w:val="none" w:sz="0" w:space="0" w:color="auto"/>
      </w:divBdr>
      <w:divsChild>
        <w:div w:id="93870512">
          <w:marLeft w:val="0"/>
          <w:marRight w:val="0"/>
          <w:marTop w:val="0"/>
          <w:marBottom w:val="0"/>
          <w:divBdr>
            <w:top w:val="none" w:sz="0" w:space="0" w:color="auto"/>
            <w:left w:val="none" w:sz="0" w:space="0" w:color="auto"/>
            <w:bottom w:val="none" w:sz="0" w:space="0" w:color="auto"/>
            <w:right w:val="none" w:sz="0" w:space="0" w:color="auto"/>
          </w:divBdr>
          <w:divsChild>
            <w:div w:id="938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70594">
      <w:marLeft w:val="0"/>
      <w:marRight w:val="0"/>
      <w:marTop w:val="0"/>
      <w:marBottom w:val="0"/>
      <w:divBdr>
        <w:top w:val="none" w:sz="0" w:space="0" w:color="auto"/>
        <w:left w:val="none" w:sz="0" w:space="0" w:color="auto"/>
        <w:bottom w:val="none" w:sz="0" w:space="0" w:color="auto"/>
        <w:right w:val="none" w:sz="0" w:space="0" w:color="auto"/>
      </w:divBdr>
    </w:div>
    <w:div w:id="93870595">
      <w:marLeft w:val="0"/>
      <w:marRight w:val="0"/>
      <w:marTop w:val="0"/>
      <w:marBottom w:val="0"/>
      <w:divBdr>
        <w:top w:val="none" w:sz="0" w:space="0" w:color="auto"/>
        <w:left w:val="none" w:sz="0" w:space="0" w:color="auto"/>
        <w:bottom w:val="none" w:sz="0" w:space="0" w:color="auto"/>
        <w:right w:val="none" w:sz="0" w:space="0" w:color="auto"/>
      </w:divBdr>
      <w:divsChild>
        <w:div w:id="93870557">
          <w:marLeft w:val="100"/>
          <w:marRight w:val="100"/>
          <w:marTop w:val="0"/>
          <w:marBottom w:val="100"/>
          <w:divBdr>
            <w:top w:val="none" w:sz="0" w:space="0" w:color="auto"/>
            <w:left w:val="none" w:sz="0" w:space="0" w:color="auto"/>
            <w:bottom w:val="none" w:sz="0" w:space="0" w:color="auto"/>
            <w:right w:val="none" w:sz="0" w:space="0" w:color="auto"/>
          </w:divBdr>
        </w:div>
      </w:divsChild>
    </w:div>
    <w:div w:id="93870596">
      <w:marLeft w:val="0"/>
      <w:marRight w:val="0"/>
      <w:marTop w:val="0"/>
      <w:marBottom w:val="0"/>
      <w:divBdr>
        <w:top w:val="none" w:sz="0" w:space="0" w:color="auto"/>
        <w:left w:val="none" w:sz="0" w:space="0" w:color="auto"/>
        <w:bottom w:val="none" w:sz="0" w:space="0" w:color="auto"/>
        <w:right w:val="none" w:sz="0" w:space="0" w:color="auto"/>
      </w:divBdr>
    </w:div>
    <w:div w:id="93870597">
      <w:marLeft w:val="0"/>
      <w:marRight w:val="0"/>
      <w:marTop w:val="0"/>
      <w:marBottom w:val="0"/>
      <w:divBdr>
        <w:top w:val="none" w:sz="0" w:space="0" w:color="auto"/>
        <w:left w:val="none" w:sz="0" w:space="0" w:color="auto"/>
        <w:bottom w:val="none" w:sz="0" w:space="0" w:color="auto"/>
        <w:right w:val="none" w:sz="0" w:space="0" w:color="auto"/>
      </w:divBdr>
    </w:div>
    <w:div w:id="93870598">
      <w:marLeft w:val="0"/>
      <w:marRight w:val="0"/>
      <w:marTop w:val="0"/>
      <w:marBottom w:val="0"/>
      <w:divBdr>
        <w:top w:val="none" w:sz="0" w:space="0" w:color="auto"/>
        <w:left w:val="none" w:sz="0" w:space="0" w:color="auto"/>
        <w:bottom w:val="none" w:sz="0" w:space="0" w:color="auto"/>
        <w:right w:val="none" w:sz="0" w:space="0" w:color="auto"/>
      </w:divBdr>
    </w:div>
    <w:div w:id="93870599">
      <w:marLeft w:val="0"/>
      <w:marRight w:val="0"/>
      <w:marTop w:val="0"/>
      <w:marBottom w:val="0"/>
      <w:divBdr>
        <w:top w:val="none" w:sz="0" w:space="0" w:color="auto"/>
        <w:left w:val="none" w:sz="0" w:space="0" w:color="auto"/>
        <w:bottom w:val="none" w:sz="0" w:space="0" w:color="auto"/>
        <w:right w:val="none" w:sz="0" w:space="0" w:color="auto"/>
      </w:divBdr>
    </w:div>
    <w:div w:id="93870600">
      <w:marLeft w:val="0"/>
      <w:marRight w:val="0"/>
      <w:marTop w:val="0"/>
      <w:marBottom w:val="0"/>
      <w:divBdr>
        <w:top w:val="none" w:sz="0" w:space="0" w:color="auto"/>
        <w:left w:val="none" w:sz="0" w:space="0" w:color="auto"/>
        <w:bottom w:val="none" w:sz="0" w:space="0" w:color="auto"/>
        <w:right w:val="none" w:sz="0" w:space="0" w:color="auto"/>
      </w:divBdr>
    </w:div>
    <w:div w:id="93870601">
      <w:marLeft w:val="0"/>
      <w:marRight w:val="0"/>
      <w:marTop w:val="0"/>
      <w:marBottom w:val="0"/>
      <w:divBdr>
        <w:top w:val="none" w:sz="0" w:space="0" w:color="auto"/>
        <w:left w:val="none" w:sz="0" w:space="0" w:color="auto"/>
        <w:bottom w:val="none" w:sz="0" w:space="0" w:color="auto"/>
        <w:right w:val="none" w:sz="0" w:space="0" w:color="auto"/>
      </w:divBdr>
      <w:divsChild>
        <w:div w:id="93870531">
          <w:marLeft w:val="100"/>
          <w:marRight w:val="100"/>
          <w:marTop w:val="0"/>
          <w:marBottom w:val="100"/>
          <w:divBdr>
            <w:top w:val="none" w:sz="0" w:space="0" w:color="auto"/>
            <w:left w:val="none" w:sz="0" w:space="0" w:color="auto"/>
            <w:bottom w:val="none" w:sz="0" w:space="0" w:color="auto"/>
            <w:right w:val="none" w:sz="0" w:space="0" w:color="auto"/>
          </w:divBdr>
        </w:div>
      </w:divsChild>
    </w:div>
    <w:div w:id="93870602">
      <w:marLeft w:val="0"/>
      <w:marRight w:val="0"/>
      <w:marTop w:val="0"/>
      <w:marBottom w:val="0"/>
      <w:divBdr>
        <w:top w:val="none" w:sz="0" w:space="0" w:color="auto"/>
        <w:left w:val="none" w:sz="0" w:space="0" w:color="auto"/>
        <w:bottom w:val="none" w:sz="0" w:space="0" w:color="auto"/>
        <w:right w:val="none" w:sz="0" w:space="0" w:color="auto"/>
      </w:divBdr>
    </w:div>
    <w:div w:id="93870603">
      <w:marLeft w:val="0"/>
      <w:marRight w:val="0"/>
      <w:marTop w:val="0"/>
      <w:marBottom w:val="0"/>
      <w:divBdr>
        <w:top w:val="none" w:sz="0" w:space="0" w:color="auto"/>
        <w:left w:val="none" w:sz="0" w:space="0" w:color="auto"/>
        <w:bottom w:val="none" w:sz="0" w:space="0" w:color="auto"/>
        <w:right w:val="none" w:sz="0" w:space="0" w:color="auto"/>
      </w:divBdr>
    </w:div>
    <w:div w:id="93870606">
      <w:marLeft w:val="0"/>
      <w:marRight w:val="0"/>
      <w:marTop w:val="0"/>
      <w:marBottom w:val="0"/>
      <w:divBdr>
        <w:top w:val="none" w:sz="0" w:space="0" w:color="auto"/>
        <w:left w:val="none" w:sz="0" w:space="0" w:color="auto"/>
        <w:bottom w:val="none" w:sz="0" w:space="0" w:color="auto"/>
        <w:right w:val="none" w:sz="0" w:space="0" w:color="auto"/>
      </w:divBdr>
    </w:div>
    <w:div w:id="93870609">
      <w:marLeft w:val="0"/>
      <w:marRight w:val="0"/>
      <w:marTop w:val="0"/>
      <w:marBottom w:val="0"/>
      <w:divBdr>
        <w:top w:val="none" w:sz="0" w:space="0" w:color="auto"/>
        <w:left w:val="none" w:sz="0" w:space="0" w:color="auto"/>
        <w:bottom w:val="none" w:sz="0" w:space="0" w:color="auto"/>
        <w:right w:val="none" w:sz="0" w:space="0" w:color="auto"/>
      </w:divBdr>
    </w:div>
    <w:div w:id="93870610">
      <w:marLeft w:val="0"/>
      <w:marRight w:val="0"/>
      <w:marTop w:val="0"/>
      <w:marBottom w:val="0"/>
      <w:divBdr>
        <w:top w:val="none" w:sz="0" w:space="0" w:color="auto"/>
        <w:left w:val="none" w:sz="0" w:space="0" w:color="auto"/>
        <w:bottom w:val="none" w:sz="0" w:space="0" w:color="auto"/>
        <w:right w:val="none" w:sz="0" w:space="0" w:color="auto"/>
      </w:divBdr>
    </w:div>
    <w:div w:id="93870611">
      <w:marLeft w:val="0"/>
      <w:marRight w:val="0"/>
      <w:marTop w:val="0"/>
      <w:marBottom w:val="0"/>
      <w:divBdr>
        <w:top w:val="none" w:sz="0" w:space="0" w:color="auto"/>
        <w:left w:val="none" w:sz="0" w:space="0" w:color="auto"/>
        <w:bottom w:val="none" w:sz="0" w:space="0" w:color="auto"/>
        <w:right w:val="none" w:sz="0" w:space="0" w:color="auto"/>
      </w:divBdr>
    </w:div>
    <w:div w:id="93870612">
      <w:marLeft w:val="0"/>
      <w:marRight w:val="0"/>
      <w:marTop w:val="0"/>
      <w:marBottom w:val="0"/>
      <w:divBdr>
        <w:top w:val="none" w:sz="0" w:space="0" w:color="auto"/>
        <w:left w:val="none" w:sz="0" w:space="0" w:color="auto"/>
        <w:bottom w:val="none" w:sz="0" w:space="0" w:color="auto"/>
        <w:right w:val="none" w:sz="0" w:space="0" w:color="auto"/>
      </w:divBdr>
    </w:div>
    <w:div w:id="93870613">
      <w:marLeft w:val="0"/>
      <w:marRight w:val="0"/>
      <w:marTop w:val="0"/>
      <w:marBottom w:val="0"/>
      <w:divBdr>
        <w:top w:val="none" w:sz="0" w:space="0" w:color="auto"/>
        <w:left w:val="none" w:sz="0" w:space="0" w:color="auto"/>
        <w:bottom w:val="none" w:sz="0" w:space="0" w:color="auto"/>
        <w:right w:val="none" w:sz="0" w:space="0" w:color="auto"/>
      </w:divBdr>
    </w:div>
    <w:div w:id="105663206">
      <w:bodyDiv w:val="1"/>
      <w:marLeft w:val="0"/>
      <w:marRight w:val="0"/>
      <w:marTop w:val="0"/>
      <w:marBottom w:val="0"/>
      <w:divBdr>
        <w:top w:val="none" w:sz="0" w:space="0" w:color="auto"/>
        <w:left w:val="none" w:sz="0" w:space="0" w:color="auto"/>
        <w:bottom w:val="none" w:sz="0" w:space="0" w:color="auto"/>
        <w:right w:val="none" w:sz="0" w:space="0" w:color="auto"/>
      </w:divBdr>
    </w:div>
    <w:div w:id="125196960">
      <w:bodyDiv w:val="1"/>
      <w:marLeft w:val="0"/>
      <w:marRight w:val="0"/>
      <w:marTop w:val="0"/>
      <w:marBottom w:val="0"/>
      <w:divBdr>
        <w:top w:val="none" w:sz="0" w:space="0" w:color="auto"/>
        <w:left w:val="none" w:sz="0" w:space="0" w:color="auto"/>
        <w:bottom w:val="none" w:sz="0" w:space="0" w:color="auto"/>
        <w:right w:val="none" w:sz="0" w:space="0" w:color="auto"/>
      </w:divBdr>
      <w:divsChild>
        <w:div w:id="1335642197">
          <w:marLeft w:val="0"/>
          <w:marRight w:val="0"/>
          <w:marTop w:val="0"/>
          <w:marBottom w:val="0"/>
          <w:divBdr>
            <w:top w:val="none" w:sz="0" w:space="0" w:color="auto"/>
            <w:left w:val="none" w:sz="0" w:space="0" w:color="auto"/>
            <w:bottom w:val="none" w:sz="0" w:space="0" w:color="auto"/>
            <w:right w:val="none" w:sz="0" w:space="0" w:color="auto"/>
          </w:divBdr>
        </w:div>
      </w:divsChild>
    </w:div>
    <w:div w:id="222839975">
      <w:bodyDiv w:val="1"/>
      <w:marLeft w:val="0"/>
      <w:marRight w:val="0"/>
      <w:marTop w:val="0"/>
      <w:marBottom w:val="0"/>
      <w:divBdr>
        <w:top w:val="none" w:sz="0" w:space="0" w:color="auto"/>
        <w:left w:val="none" w:sz="0" w:space="0" w:color="auto"/>
        <w:bottom w:val="none" w:sz="0" w:space="0" w:color="auto"/>
        <w:right w:val="none" w:sz="0" w:space="0" w:color="auto"/>
      </w:divBdr>
    </w:div>
    <w:div w:id="371733631">
      <w:bodyDiv w:val="1"/>
      <w:marLeft w:val="0"/>
      <w:marRight w:val="0"/>
      <w:marTop w:val="0"/>
      <w:marBottom w:val="0"/>
      <w:divBdr>
        <w:top w:val="none" w:sz="0" w:space="0" w:color="auto"/>
        <w:left w:val="none" w:sz="0" w:space="0" w:color="auto"/>
        <w:bottom w:val="none" w:sz="0" w:space="0" w:color="auto"/>
        <w:right w:val="none" w:sz="0" w:space="0" w:color="auto"/>
      </w:divBdr>
    </w:div>
    <w:div w:id="389352502">
      <w:bodyDiv w:val="1"/>
      <w:marLeft w:val="0"/>
      <w:marRight w:val="0"/>
      <w:marTop w:val="0"/>
      <w:marBottom w:val="0"/>
      <w:divBdr>
        <w:top w:val="none" w:sz="0" w:space="0" w:color="auto"/>
        <w:left w:val="none" w:sz="0" w:space="0" w:color="auto"/>
        <w:bottom w:val="none" w:sz="0" w:space="0" w:color="auto"/>
        <w:right w:val="none" w:sz="0" w:space="0" w:color="auto"/>
      </w:divBdr>
    </w:div>
    <w:div w:id="449787644">
      <w:bodyDiv w:val="1"/>
      <w:marLeft w:val="0"/>
      <w:marRight w:val="0"/>
      <w:marTop w:val="0"/>
      <w:marBottom w:val="0"/>
      <w:divBdr>
        <w:top w:val="none" w:sz="0" w:space="0" w:color="auto"/>
        <w:left w:val="none" w:sz="0" w:space="0" w:color="auto"/>
        <w:bottom w:val="none" w:sz="0" w:space="0" w:color="auto"/>
        <w:right w:val="none" w:sz="0" w:space="0" w:color="auto"/>
      </w:divBdr>
    </w:div>
    <w:div w:id="536235925">
      <w:bodyDiv w:val="1"/>
      <w:marLeft w:val="0"/>
      <w:marRight w:val="0"/>
      <w:marTop w:val="0"/>
      <w:marBottom w:val="0"/>
      <w:divBdr>
        <w:top w:val="none" w:sz="0" w:space="0" w:color="auto"/>
        <w:left w:val="none" w:sz="0" w:space="0" w:color="auto"/>
        <w:bottom w:val="none" w:sz="0" w:space="0" w:color="auto"/>
        <w:right w:val="none" w:sz="0" w:space="0" w:color="auto"/>
      </w:divBdr>
      <w:divsChild>
        <w:div w:id="255556851">
          <w:marLeft w:val="0"/>
          <w:marRight w:val="0"/>
          <w:marTop w:val="0"/>
          <w:marBottom w:val="0"/>
          <w:divBdr>
            <w:top w:val="none" w:sz="0" w:space="0" w:color="auto"/>
            <w:left w:val="none" w:sz="0" w:space="0" w:color="auto"/>
            <w:bottom w:val="none" w:sz="0" w:space="0" w:color="auto"/>
            <w:right w:val="none" w:sz="0" w:space="0" w:color="auto"/>
          </w:divBdr>
        </w:div>
        <w:div w:id="595988195">
          <w:marLeft w:val="0"/>
          <w:marRight w:val="0"/>
          <w:marTop w:val="0"/>
          <w:marBottom w:val="0"/>
          <w:divBdr>
            <w:top w:val="none" w:sz="0" w:space="0" w:color="auto"/>
            <w:left w:val="none" w:sz="0" w:space="0" w:color="auto"/>
            <w:bottom w:val="none" w:sz="0" w:space="0" w:color="auto"/>
            <w:right w:val="none" w:sz="0" w:space="0" w:color="auto"/>
          </w:divBdr>
        </w:div>
        <w:div w:id="866528299">
          <w:marLeft w:val="0"/>
          <w:marRight w:val="0"/>
          <w:marTop w:val="0"/>
          <w:marBottom w:val="0"/>
          <w:divBdr>
            <w:top w:val="none" w:sz="0" w:space="0" w:color="auto"/>
            <w:left w:val="none" w:sz="0" w:space="0" w:color="auto"/>
            <w:bottom w:val="none" w:sz="0" w:space="0" w:color="auto"/>
            <w:right w:val="none" w:sz="0" w:space="0" w:color="auto"/>
          </w:divBdr>
        </w:div>
        <w:div w:id="1975913580">
          <w:marLeft w:val="0"/>
          <w:marRight w:val="0"/>
          <w:marTop w:val="0"/>
          <w:marBottom w:val="0"/>
          <w:divBdr>
            <w:top w:val="none" w:sz="0" w:space="0" w:color="auto"/>
            <w:left w:val="none" w:sz="0" w:space="0" w:color="auto"/>
            <w:bottom w:val="none" w:sz="0" w:space="0" w:color="auto"/>
            <w:right w:val="none" w:sz="0" w:space="0" w:color="auto"/>
          </w:divBdr>
        </w:div>
      </w:divsChild>
    </w:div>
    <w:div w:id="590044589">
      <w:bodyDiv w:val="1"/>
      <w:marLeft w:val="0"/>
      <w:marRight w:val="0"/>
      <w:marTop w:val="0"/>
      <w:marBottom w:val="0"/>
      <w:divBdr>
        <w:top w:val="none" w:sz="0" w:space="0" w:color="auto"/>
        <w:left w:val="none" w:sz="0" w:space="0" w:color="auto"/>
        <w:bottom w:val="none" w:sz="0" w:space="0" w:color="auto"/>
        <w:right w:val="none" w:sz="0" w:space="0" w:color="auto"/>
      </w:divBdr>
    </w:div>
    <w:div w:id="593512243">
      <w:bodyDiv w:val="1"/>
      <w:marLeft w:val="0"/>
      <w:marRight w:val="0"/>
      <w:marTop w:val="0"/>
      <w:marBottom w:val="0"/>
      <w:divBdr>
        <w:top w:val="none" w:sz="0" w:space="0" w:color="auto"/>
        <w:left w:val="none" w:sz="0" w:space="0" w:color="auto"/>
        <w:bottom w:val="none" w:sz="0" w:space="0" w:color="auto"/>
        <w:right w:val="none" w:sz="0" w:space="0" w:color="auto"/>
      </w:divBdr>
    </w:div>
    <w:div w:id="718477363">
      <w:bodyDiv w:val="1"/>
      <w:marLeft w:val="0"/>
      <w:marRight w:val="0"/>
      <w:marTop w:val="0"/>
      <w:marBottom w:val="0"/>
      <w:divBdr>
        <w:top w:val="none" w:sz="0" w:space="0" w:color="auto"/>
        <w:left w:val="none" w:sz="0" w:space="0" w:color="auto"/>
        <w:bottom w:val="none" w:sz="0" w:space="0" w:color="auto"/>
        <w:right w:val="none" w:sz="0" w:space="0" w:color="auto"/>
      </w:divBdr>
    </w:div>
    <w:div w:id="756488229">
      <w:bodyDiv w:val="1"/>
      <w:marLeft w:val="0"/>
      <w:marRight w:val="0"/>
      <w:marTop w:val="0"/>
      <w:marBottom w:val="0"/>
      <w:divBdr>
        <w:top w:val="none" w:sz="0" w:space="0" w:color="auto"/>
        <w:left w:val="none" w:sz="0" w:space="0" w:color="auto"/>
        <w:bottom w:val="none" w:sz="0" w:space="0" w:color="auto"/>
        <w:right w:val="none" w:sz="0" w:space="0" w:color="auto"/>
      </w:divBdr>
    </w:div>
    <w:div w:id="757675770">
      <w:bodyDiv w:val="1"/>
      <w:marLeft w:val="0"/>
      <w:marRight w:val="0"/>
      <w:marTop w:val="0"/>
      <w:marBottom w:val="0"/>
      <w:divBdr>
        <w:top w:val="none" w:sz="0" w:space="0" w:color="auto"/>
        <w:left w:val="none" w:sz="0" w:space="0" w:color="auto"/>
        <w:bottom w:val="none" w:sz="0" w:space="0" w:color="auto"/>
        <w:right w:val="none" w:sz="0" w:space="0" w:color="auto"/>
      </w:divBdr>
    </w:div>
    <w:div w:id="790704911">
      <w:bodyDiv w:val="1"/>
      <w:marLeft w:val="0"/>
      <w:marRight w:val="0"/>
      <w:marTop w:val="0"/>
      <w:marBottom w:val="0"/>
      <w:divBdr>
        <w:top w:val="none" w:sz="0" w:space="0" w:color="auto"/>
        <w:left w:val="none" w:sz="0" w:space="0" w:color="auto"/>
        <w:bottom w:val="none" w:sz="0" w:space="0" w:color="auto"/>
        <w:right w:val="none" w:sz="0" w:space="0" w:color="auto"/>
      </w:divBdr>
    </w:div>
    <w:div w:id="829909530">
      <w:bodyDiv w:val="1"/>
      <w:marLeft w:val="0"/>
      <w:marRight w:val="0"/>
      <w:marTop w:val="0"/>
      <w:marBottom w:val="0"/>
      <w:divBdr>
        <w:top w:val="none" w:sz="0" w:space="0" w:color="auto"/>
        <w:left w:val="none" w:sz="0" w:space="0" w:color="auto"/>
        <w:bottom w:val="none" w:sz="0" w:space="0" w:color="auto"/>
        <w:right w:val="none" w:sz="0" w:space="0" w:color="auto"/>
      </w:divBdr>
    </w:div>
    <w:div w:id="1031955918">
      <w:bodyDiv w:val="1"/>
      <w:marLeft w:val="0"/>
      <w:marRight w:val="0"/>
      <w:marTop w:val="0"/>
      <w:marBottom w:val="0"/>
      <w:divBdr>
        <w:top w:val="none" w:sz="0" w:space="0" w:color="auto"/>
        <w:left w:val="none" w:sz="0" w:space="0" w:color="auto"/>
        <w:bottom w:val="none" w:sz="0" w:space="0" w:color="auto"/>
        <w:right w:val="none" w:sz="0" w:space="0" w:color="auto"/>
      </w:divBdr>
    </w:div>
    <w:div w:id="1053698983">
      <w:bodyDiv w:val="1"/>
      <w:marLeft w:val="0"/>
      <w:marRight w:val="0"/>
      <w:marTop w:val="0"/>
      <w:marBottom w:val="0"/>
      <w:divBdr>
        <w:top w:val="none" w:sz="0" w:space="0" w:color="auto"/>
        <w:left w:val="none" w:sz="0" w:space="0" w:color="auto"/>
        <w:bottom w:val="none" w:sz="0" w:space="0" w:color="auto"/>
        <w:right w:val="none" w:sz="0" w:space="0" w:color="auto"/>
      </w:divBdr>
      <w:divsChild>
        <w:div w:id="1585606020">
          <w:marLeft w:val="0"/>
          <w:marRight w:val="0"/>
          <w:marTop w:val="0"/>
          <w:marBottom w:val="0"/>
          <w:divBdr>
            <w:top w:val="none" w:sz="0" w:space="0" w:color="auto"/>
            <w:left w:val="none" w:sz="0" w:space="0" w:color="auto"/>
            <w:bottom w:val="none" w:sz="0" w:space="0" w:color="auto"/>
            <w:right w:val="none" w:sz="0" w:space="0" w:color="auto"/>
          </w:divBdr>
        </w:div>
        <w:div w:id="1769501572">
          <w:marLeft w:val="0"/>
          <w:marRight w:val="0"/>
          <w:marTop w:val="0"/>
          <w:marBottom w:val="0"/>
          <w:divBdr>
            <w:top w:val="none" w:sz="0" w:space="0" w:color="auto"/>
            <w:left w:val="single" w:sz="6" w:space="0" w:color="E4E4E4"/>
            <w:bottom w:val="none" w:sz="0" w:space="0" w:color="auto"/>
            <w:right w:val="none" w:sz="0" w:space="0" w:color="auto"/>
          </w:divBdr>
          <w:divsChild>
            <w:div w:id="331228218">
              <w:marLeft w:val="0"/>
              <w:marRight w:val="0"/>
              <w:marTop w:val="0"/>
              <w:marBottom w:val="0"/>
              <w:divBdr>
                <w:top w:val="none" w:sz="0" w:space="0" w:color="auto"/>
                <w:left w:val="none" w:sz="0" w:space="0" w:color="auto"/>
                <w:bottom w:val="none" w:sz="0" w:space="0" w:color="auto"/>
                <w:right w:val="none" w:sz="0" w:space="0" w:color="auto"/>
              </w:divBdr>
              <w:divsChild>
                <w:div w:id="1966347810">
                  <w:marLeft w:val="0"/>
                  <w:marRight w:val="0"/>
                  <w:marTop w:val="0"/>
                  <w:marBottom w:val="0"/>
                  <w:divBdr>
                    <w:top w:val="none" w:sz="0" w:space="0" w:color="auto"/>
                    <w:left w:val="none" w:sz="0" w:space="0" w:color="auto"/>
                    <w:bottom w:val="none" w:sz="0" w:space="0" w:color="auto"/>
                    <w:right w:val="none" w:sz="0" w:space="0" w:color="auto"/>
                  </w:divBdr>
                  <w:divsChild>
                    <w:div w:id="297539892">
                      <w:marLeft w:val="0"/>
                      <w:marRight w:val="0"/>
                      <w:marTop w:val="0"/>
                      <w:marBottom w:val="0"/>
                      <w:divBdr>
                        <w:top w:val="none" w:sz="0" w:space="0" w:color="auto"/>
                        <w:left w:val="none" w:sz="0" w:space="0" w:color="auto"/>
                        <w:bottom w:val="none" w:sz="0" w:space="0" w:color="auto"/>
                        <w:right w:val="none" w:sz="0" w:space="0" w:color="auto"/>
                      </w:divBdr>
                      <w:divsChild>
                        <w:div w:id="775714774">
                          <w:marLeft w:val="0"/>
                          <w:marRight w:val="0"/>
                          <w:marTop w:val="0"/>
                          <w:marBottom w:val="0"/>
                          <w:divBdr>
                            <w:top w:val="none" w:sz="0" w:space="0" w:color="auto"/>
                            <w:left w:val="none" w:sz="0" w:space="0" w:color="auto"/>
                            <w:bottom w:val="single" w:sz="18" w:space="0" w:color="E4E4E4"/>
                            <w:right w:val="none" w:sz="0" w:space="0" w:color="auto"/>
                          </w:divBdr>
                          <w:divsChild>
                            <w:div w:id="604771554">
                              <w:marLeft w:val="0"/>
                              <w:marRight w:val="0"/>
                              <w:marTop w:val="0"/>
                              <w:marBottom w:val="0"/>
                              <w:divBdr>
                                <w:top w:val="none" w:sz="0" w:space="0" w:color="auto"/>
                                <w:left w:val="none" w:sz="0" w:space="0" w:color="auto"/>
                                <w:bottom w:val="none" w:sz="0" w:space="0" w:color="auto"/>
                                <w:right w:val="none" w:sz="0" w:space="0" w:color="auto"/>
                              </w:divBdr>
                              <w:divsChild>
                                <w:div w:id="530189587">
                                  <w:marLeft w:val="0"/>
                                  <w:marRight w:val="0"/>
                                  <w:marTop w:val="0"/>
                                  <w:marBottom w:val="0"/>
                                  <w:divBdr>
                                    <w:top w:val="none" w:sz="0" w:space="0" w:color="auto"/>
                                    <w:left w:val="none" w:sz="0" w:space="0" w:color="auto"/>
                                    <w:bottom w:val="none" w:sz="0" w:space="0" w:color="auto"/>
                                    <w:right w:val="none" w:sz="0" w:space="0" w:color="auto"/>
                                  </w:divBdr>
                                  <w:divsChild>
                                    <w:div w:id="1681007906">
                                      <w:marLeft w:val="0"/>
                                      <w:marRight w:val="0"/>
                                      <w:marTop w:val="0"/>
                                      <w:marBottom w:val="0"/>
                                      <w:divBdr>
                                        <w:top w:val="none" w:sz="0" w:space="0" w:color="auto"/>
                                        <w:left w:val="none" w:sz="0" w:space="0" w:color="auto"/>
                                        <w:bottom w:val="none" w:sz="0" w:space="0" w:color="auto"/>
                                        <w:right w:val="none" w:sz="0" w:space="0" w:color="auto"/>
                                      </w:divBdr>
                                      <w:divsChild>
                                        <w:div w:id="64184393">
                                          <w:marLeft w:val="0"/>
                                          <w:marRight w:val="0"/>
                                          <w:marTop w:val="0"/>
                                          <w:marBottom w:val="0"/>
                                          <w:divBdr>
                                            <w:top w:val="none" w:sz="0" w:space="0" w:color="auto"/>
                                            <w:left w:val="none" w:sz="0" w:space="0" w:color="auto"/>
                                            <w:bottom w:val="none" w:sz="0" w:space="0" w:color="auto"/>
                                            <w:right w:val="none" w:sz="0" w:space="0" w:color="auto"/>
                                          </w:divBdr>
                                        </w:div>
                                        <w:div w:id="65614013">
                                          <w:marLeft w:val="0"/>
                                          <w:marRight w:val="0"/>
                                          <w:marTop w:val="0"/>
                                          <w:marBottom w:val="0"/>
                                          <w:divBdr>
                                            <w:top w:val="none" w:sz="0" w:space="0" w:color="auto"/>
                                            <w:left w:val="none" w:sz="0" w:space="0" w:color="auto"/>
                                            <w:bottom w:val="none" w:sz="0" w:space="0" w:color="auto"/>
                                            <w:right w:val="none" w:sz="0" w:space="0" w:color="auto"/>
                                          </w:divBdr>
                                        </w:div>
                                        <w:div w:id="252862945">
                                          <w:marLeft w:val="0"/>
                                          <w:marRight w:val="0"/>
                                          <w:marTop w:val="0"/>
                                          <w:marBottom w:val="0"/>
                                          <w:divBdr>
                                            <w:top w:val="none" w:sz="0" w:space="0" w:color="auto"/>
                                            <w:left w:val="none" w:sz="0" w:space="0" w:color="auto"/>
                                            <w:bottom w:val="none" w:sz="0" w:space="0" w:color="auto"/>
                                            <w:right w:val="none" w:sz="0" w:space="0" w:color="auto"/>
                                          </w:divBdr>
                                        </w:div>
                                        <w:div w:id="382095829">
                                          <w:marLeft w:val="0"/>
                                          <w:marRight w:val="0"/>
                                          <w:marTop w:val="0"/>
                                          <w:marBottom w:val="0"/>
                                          <w:divBdr>
                                            <w:top w:val="none" w:sz="0" w:space="0" w:color="auto"/>
                                            <w:left w:val="none" w:sz="0" w:space="0" w:color="auto"/>
                                            <w:bottom w:val="none" w:sz="0" w:space="0" w:color="auto"/>
                                            <w:right w:val="none" w:sz="0" w:space="0" w:color="auto"/>
                                          </w:divBdr>
                                        </w:div>
                                        <w:div w:id="401945671">
                                          <w:marLeft w:val="0"/>
                                          <w:marRight w:val="0"/>
                                          <w:marTop w:val="0"/>
                                          <w:marBottom w:val="0"/>
                                          <w:divBdr>
                                            <w:top w:val="none" w:sz="0" w:space="0" w:color="auto"/>
                                            <w:left w:val="none" w:sz="0" w:space="0" w:color="auto"/>
                                            <w:bottom w:val="none" w:sz="0" w:space="0" w:color="auto"/>
                                            <w:right w:val="none" w:sz="0" w:space="0" w:color="auto"/>
                                          </w:divBdr>
                                        </w:div>
                                        <w:div w:id="672997447">
                                          <w:marLeft w:val="0"/>
                                          <w:marRight w:val="0"/>
                                          <w:marTop w:val="0"/>
                                          <w:marBottom w:val="0"/>
                                          <w:divBdr>
                                            <w:top w:val="none" w:sz="0" w:space="0" w:color="auto"/>
                                            <w:left w:val="none" w:sz="0" w:space="0" w:color="auto"/>
                                            <w:bottom w:val="none" w:sz="0" w:space="0" w:color="auto"/>
                                            <w:right w:val="none" w:sz="0" w:space="0" w:color="auto"/>
                                          </w:divBdr>
                                        </w:div>
                                        <w:div w:id="713509505">
                                          <w:marLeft w:val="0"/>
                                          <w:marRight w:val="0"/>
                                          <w:marTop w:val="0"/>
                                          <w:marBottom w:val="0"/>
                                          <w:divBdr>
                                            <w:top w:val="none" w:sz="0" w:space="0" w:color="auto"/>
                                            <w:left w:val="none" w:sz="0" w:space="0" w:color="auto"/>
                                            <w:bottom w:val="none" w:sz="0" w:space="0" w:color="auto"/>
                                            <w:right w:val="none" w:sz="0" w:space="0" w:color="auto"/>
                                          </w:divBdr>
                                        </w:div>
                                        <w:div w:id="733696542">
                                          <w:marLeft w:val="0"/>
                                          <w:marRight w:val="0"/>
                                          <w:marTop w:val="0"/>
                                          <w:marBottom w:val="0"/>
                                          <w:divBdr>
                                            <w:top w:val="none" w:sz="0" w:space="0" w:color="auto"/>
                                            <w:left w:val="none" w:sz="0" w:space="0" w:color="auto"/>
                                            <w:bottom w:val="none" w:sz="0" w:space="0" w:color="auto"/>
                                            <w:right w:val="none" w:sz="0" w:space="0" w:color="auto"/>
                                          </w:divBdr>
                                        </w:div>
                                        <w:div w:id="734741765">
                                          <w:marLeft w:val="0"/>
                                          <w:marRight w:val="0"/>
                                          <w:marTop w:val="0"/>
                                          <w:marBottom w:val="0"/>
                                          <w:divBdr>
                                            <w:top w:val="none" w:sz="0" w:space="0" w:color="auto"/>
                                            <w:left w:val="none" w:sz="0" w:space="0" w:color="auto"/>
                                            <w:bottom w:val="none" w:sz="0" w:space="0" w:color="auto"/>
                                            <w:right w:val="none" w:sz="0" w:space="0" w:color="auto"/>
                                          </w:divBdr>
                                        </w:div>
                                        <w:div w:id="736636048">
                                          <w:marLeft w:val="0"/>
                                          <w:marRight w:val="0"/>
                                          <w:marTop w:val="0"/>
                                          <w:marBottom w:val="0"/>
                                          <w:divBdr>
                                            <w:top w:val="none" w:sz="0" w:space="0" w:color="auto"/>
                                            <w:left w:val="none" w:sz="0" w:space="0" w:color="auto"/>
                                            <w:bottom w:val="none" w:sz="0" w:space="0" w:color="auto"/>
                                            <w:right w:val="none" w:sz="0" w:space="0" w:color="auto"/>
                                          </w:divBdr>
                                        </w:div>
                                        <w:div w:id="750809584">
                                          <w:marLeft w:val="0"/>
                                          <w:marRight w:val="0"/>
                                          <w:marTop w:val="0"/>
                                          <w:marBottom w:val="0"/>
                                          <w:divBdr>
                                            <w:top w:val="none" w:sz="0" w:space="0" w:color="auto"/>
                                            <w:left w:val="none" w:sz="0" w:space="0" w:color="auto"/>
                                            <w:bottom w:val="none" w:sz="0" w:space="0" w:color="auto"/>
                                            <w:right w:val="none" w:sz="0" w:space="0" w:color="auto"/>
                                          </w:divBdr>
                                        </w:div>
                                        <w:div w:id="775252865">
                                          <w:marLeft w:val="0"/>
                                          <w:marRight w:val="0"/>
                                          <w:marTop w:val="0"/>
                                          <w:marBottom w:val="0"/>
                                          <w:divBdr>
                                            <w:top w:val="none" w:sz="0" w:space="0" w:color="auto"/>
                                            <w:left w:val="none" w:sz="0" w:space="0" w:color="auto"/>
                                            <w:bottom w:val="none" w:sz="0" w:space="0" w:color="auto"/>
                                            <w:right w:val="none" w:sz="0" w:space="0" w:color="auto"/>
                                          </w:divBdr>
                                        </w:div>
                                        <w:div w:id="871578964">
                                          <w:marLeft w:val="0"/>
                                          <w:marRight w:val="0"/>
                                          <w:marTop w:val="0"/>
                                          <w:marBottom w:val="0"/>
                                          <w:divBdr>
                                            <w:top w:val="none" w:sz="0" w:space="0" w:color="auto"/>
                                            <w:left w:val="none" w:sz="0" w:space="0" w:color="auto"/>
                                            <w:bottom w:val="none" w:sz="0" w:space="0" w:color="auto"/>
                                            <w:right w:val="none" w:sz="0" w:space="0" w:color="auto"/>
                                          </w:divBdr>
                                        </w:div>
                                        <w:div w:id="1027028958">
                                          <w:marLeft w:val="0"/>
                                          <w:marRight w:val="0"/>
                                          <w:marTop w:val="0"/>
                                          <w:marBottom w:val="0"/>
                                          <w:divBdr>
                                            <w:top w:val="none" w:sz="0" w:space="0" w:color="auto"/>
                                            <w:left w:val="none" w:sz="0" w:space="0" w:color="auto"/>
                                            <w:bottom w:val="none" w:sz="0" w:space="0" w:color="auto"/>
                                            <w:right w:val="none" w:sz="0" w:space="0" w:color="auto"/>
                                          </w:divBdr>
                                        </w:div>
                                        <w:div w:id="1201355889">
                                          <w:marLeft w:val="0"/>
                                          <w:marRight w:val="0"/>
                                          <w:marTop w:val="0"/>
                                          <w:marBottom w:val="0"/>
                                          <w:divBdr>
                                            <w:top w:val="none" w:sz="0" w:space="0" w:color="auto"/>
                                            <w:left w:val="none" w:sz="0" w:space="0" w:color="auto"/>
                                            <w:bottom w:val="none" w:sz="0" w:space="0" w:color="auto"/>
                                            <w:right w:val="none" w:sz="0" w:space="0" w:color="auto"/>
                                          </w:divBdr>
                                        </w:div>
                                        <w:div w:id="1326319698">
                                          <w:marLeft w:val="0"/>
                                          <w:marRight w:val="0"/>
                                          <w:marTop w:val="0"/>
                                          <w:marBottom w:val="0"/>
                                          <w:divBdr>
                                            <w:top w:val="none" w:sz="0" w:space="0" w:color="auto"/>
                                            <w:left w:val="none" w:sz="0" w:space="0" w:color="auto"/>
                                            <w:bottom w:val="none" w:sz="0" w:space="0" w:color="auto"/>
                                            <w:right w:val="none" w:sz="0" w:space="0" w:color="auto"/>
                                          </w:divBdr>
                                        </w:div>
                                        <w:div w:id="1352949749">
                                          <w:marLeft w:val="0"/>
                                          <w:marRight w:val="0"/>
                                          <w:marTop w:val="0"/>
                                          <w:marBottom w:val="0"/>
                                          <w:divBdr>
                                            <w:top w:val="none" w:sz="0" w:space="0" w:color="auto"/>
                                            <w:left w:val="none" w:sz="0" w:space="0" w:color="auto"/>
                                            <w:bottom w:val="none" w:sz="0" w:space="0" w:color="auto"/>
                                            <w:right w:val="none" w:sz="0" w:space="0" w:color="auto"/>
                                          </w:divBdr>
                                        </w:div>
                                        <w:div w:id="1445223689">
                                          <w:marLeft w:val="0"/>
                                          <w:marRight w:val="0"/>
                                          <w:marTop w:val="0"/>
                                          <w:marBottom w:val="0"/>
                                          <w:divBdr>
                                            <w:top w:val="none" w:sz="0" w:space="0" w:color="auto"/>
                                            <w:left w:val="none" w:sz="0" w:space="0" w:color="auto"/>
                                            <w:bottom w:val="none" w:sz="0" w:space="0" w:color="auto"/>
                                            <w:right w:val="none" w:sz="0" w:space="0" w:color="auto"/>
                                          </w:divBdr>
                                        </w:div>
                                        <w:div w:id="1478065651">
                                          <w:marLeft w:val="0"/>
                                          <w:marRight w:val="0"/>
                                          <w:marTop w:val="0"/>
                                          <w:marBottom w:val="0"/>
                                          <w:divBdr>
                                            <w:top w:val="none" w:sz="0" w:space="0" w:color="auto"/>
                                            <w:left w:val="none" w:sz="0" w:space="0" w:color="auto"/>
                                            <w:bottom w:val="none" w:sz="0" w:space="0" w:color="auto"/>
                                            <w:right w:val="none" w:sz="0" w:space="0" w:color="auto"/>
                                          </w:divBdr>
                                        </w:div>
                                        <w:div w:id="1539851547">
                                          <w:marLeft w:val="0"/>
                                          <w:marRight w:val="0"/>
                                          <w:marTop w:val="0"/>
                                          <w:marBottom w:val="0"/>
                                          <w:divBdr>
                                            <w:top w:val="none" w:sz="0" w:space="0" w:color="auto"/>
                                            <w:left w:val="none" w:sz="0" w:space="0" w:color="auto"/>
                                            <w:bottom w:val="none" w:sz="0" w:space="0" w:color="auto"/>
                                            <w:right w:val="none" w:sz="0" w:space="0" w:color="auto"/>
                                          </w:divBdr>
                                        </w:div>
                                        <w:div w:id="1617443365">
                                          <w:marLeft w:val="0"/>
                                          <w:marRight w:val="0"/>
                                          <w:marTop w:val="0"/>
                                          <w:marBottom w:val="0"/>
                                          <w:divBdr>
                                            <w:top w:val="none" w:sz="0" w:space="0" w:color="auto"/>
                                            <w:left w:val="none" w:sz="0" w:space="0" w:color="auto"/>
                                            <w:bottom w:val="none" w:sz="0" w:space="0" w:color="auto"/>
                                            <w:right w:val="none" w:sz="0" w:space="0" w:color="auto"/>
                                          </w:divBdr>
                                        </w:div>
                                        <w:div w:id="1712264041">
                                          <w:marLeft w:val="0"/>
                                          <w:marRight w:val="0"/>
                                          <w:marTop w:val="0"/>
                                          <w:marBottom w:val="0"/>
                                          <w:divBdr>
                                            <w:top w:val="none" w:sz="0" w:space="0" w:color="auto"/>
                                            <w:left w:val="none" w:sz="0" w:space="0" w:color="auto"/>
                                            <w:bottom w:val="none" w:sz="0" w:space="0" w:color="auto"/>
                                            <w:right w:val="none" w:sz="0" w:space="0" w:color="auto"/>
                                          </w:divBdr>
                                        </w:div>
                                        <w:div w:id="1809280662">
                                          <w:marLeft w:val="0"/>
                                          <w:marRight w:val="0"/>
                                          <w:marTop w:val="0"/>
                                          <w:marBottom w:val="0"/>
                                          <w:divBdr>
                                            <w:top w:val="none" w:sz="0" w:space="0" w:color="auto"/>
                                            <w:left w:val="none" w:sz="0" w:space="0" w:color="auto"/>
                                            <w:bottom w:val="none" w:sz="0" w:space="0" w:color="auto"/>
                                            <w:right w:val="none" w:sz="0" w:space="0" w:color="auto"/>
                                          </w:divBdr>
                                        </w:div>
                                        <w:div w:id="1857234908">
                                          <w:marLeft w:val="0"/>
                                          <w:marRight w:val="0"/>
                                          <w:marTop w:val="0"/>
                                          <w:marBottom w:val="0"/>
                                          <w:divBdr>
                                            <w:top w:val="none" w:sz="0" w:space="0" w:color="auto"/>
                                            <w:left w:val="none" w:sz="0" w:space="0" w:color="auto"/>
                                            <w:bottom w:val="none" w:sz="0" w:space="0" w:color="auto"/>
                                            <w:right w:val="none" w:sz="0" w:space="0" w:color="auto"/>
                                          </w:divBdr>
                                        </w:div>
                                        <w:div w:id="212854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76017">
                          <w:marLeft w:val="0"/>
                          <w:marRight w:val="0"/>
                          <w:marTop w:val="0"/>
                          <w:marBottom w:val="0"/>
                          <w:divBdr>
                            <w:top w:val="none" w:sz="0" w:space="0" w:color="auto"/>
                            <w:left w:val="none" w:sz="0" w:space="0" w:color="auto"/>
                            <w:bottom w:val="single" w:sz="18" w:space="0" w:color="E4E4E4"/>
                            <w:right w:val="none" w:sz="0" w:space="0" w:color="auto"/>
                          </w:divBdr>
                          <w:divsChild>
                            <w:div w:id="1293712130">
                              <w:marLeft w:val="0"/>
                              <w:marRight w:val="0"/>
                              <w:marTop w:val="0"/>
                              <w:marBottom w:val="0"/>
                              <w:divBdr>
                                <w:top w:val="none" w:sz="0" w:space="0" w:color="auto"/>
                                <w:left w:val="none" w:sz="0" w:space="0" w:color="auto"/>
                                <w:bottom w:val="none" w:sz="0" w:space="0" w:color="auto"/>
                                <w:right w:val="none" w:sz="0" w:space="0" w:color="auto"/>
                              </w:divBdr>
                              <w:divsChild>
                                <w:div w:id="1288194405">
                                  <w:marLeft w:val="0"/>
                                  <w:marRight w:val="0"/>
                                  <w:marTop w:val="0"/>
                                  <w:marBottom w:val="0"/>
                                  <w:divBdr>
                                    <w:top w:val="none" w:sz="0" w:space="0" w:color="auto"/>
                                    <w:left w:val="none" w:sz="0" w:space="0" w:color="auto"/>
                                    <w:bottom w:val="none" w:sz="0" w:space="0" w:color="auto"/>
                                    <w:right w:val="none" w:sz="0" w:space="0" w:color="auto"/>
                                  </w:divBdr>
                                  <w:divsChild>
                                    <w:div w:id="122693433">
                                      <w:marLeft w:val="0"/>
                                      <w:marRight w:val="0"/>
                                      <w:marTop w:val="0"/>
                                      <w:marBottom w:val="0"/>
                                      <w:divBdr>
                                        <w:top w:val="none" w:sz="0" w:space="0" w:color="auto"/>
                                        <w:left w:val="none" w:sz="0" w:space="0" w:color="auto"/>
                                        <w:bottom w:val="none" w:sz="0" w:space="0" w:color="auto"/>
                                        <w:right w:val="none" w:sz="0" w:space="0" w:color="auto"/>
                                      </w:divBdr>
                                      <w:divsChild>
                                        <w:div w:id="13651609">
                                          <w:marLeft w:val="0"/>
                                          <w:marRight w:val="0"/>
                                          <w:marTop w:val="0"/>
                                          <w:marBottom w:val="0"/>
                                          <w:divBdr>
                                            <w:top w:val="none" w:sz="0" w:space="0" w:color="auto"/>
                                            <w:left w:val="none" w:sz="0" w:space="0" w:color="auto"/>
                                            <w:bottom w:val="none" w:sz="0" w:space="0" w:color="auto"/>
                                            <w:right w:val="none" w:sz="0" w:space="0" w:color="auto"/>
                                          </w:divBdr>
                                        </w:div>
                                        <w:div w:id="63993189">
                                          <w:marLeft w:val="0"/>
                                          <w:marRight w:val="0"/>
                                          <w:marTop w:val="0"/>
                                          <w:marBottom w:val="0"/>
                                          <w:divBdr>
                                            <w:top w:val="none" w:sz="0" w:space="0" w:color="auto"/>
                                            <w:left w:val="none" w:sz="0" w:space="0" w:color="auto"/>
                                            <w:bottom w:val="none" w:sz="0" w:space="0" w:color="auto"/>
                                            <w:right w:val="none" w:sz="0" w:space="0" w:color="auto"/>
                                          </w:divBdr>
                                        </w:div>
                                        <w:div w:id="94793335">
                                          <w:marLeft w:val="0"/>
                                          <w:marRight w:val="0"/>
                                          <w:marTop w:val="0"/>
                                          <w:marBottom w:val="0"/>
                                          <w:divBdr>
                                            <w:top w:val="none" w:sz="0" w:space="0" w:color="auto"/>
                                            <w:left w:val="none" w:sz="0" w:space="0" w:color="auto"/>
                                            <w:bottom w:val="none" w:sz="0" w:space="0" w:color="auto"/>
                                            <w:right w:val="none" w:sz="0" w:space="0" w:color="auto"/>
                                          </w:divBdr>
                                        </w:div>
                                        <w:div w:id="116919747">
                                          <w:marLeft w:val="0"/>
                                          <w:marRight w:val="0"/>
                                          <w:marTop w:val="0"/>
                                          <w:marBottom w:val="0"/>
                                          <w:divBdr>
                                            <w:top w:val="none" w:sz="0" w:space="0" w:color="auto"/>
                                            <w:left w:val="none" w:sz="0" w:space="0" w:color="auto"/>
                                            <w:bottom w:val="none" w:sz="0" w:space="0" w:color="auto"/>
                                            <w:right w:val="none" w:sz="0" w:space="0" w:color="auto"/>
                                          </w:divBdr>
                                        </w:div>
                                        <w:div w:id="141431409">
                                          <w:marLeft w:val="0"/>
                                          <w:marRight w:val="0"/>
                                          <w:marTop w:val="0"/>
                                          <w:marBottom w:val="0"/>
                                          <w:divBdr>
                                            <w:top w:val="none" w:sz="0" w:space="0" w:color="auto"/>
                                            <w:left w:val="none" w:sz="0" w:space="0" w:color="auto"/>
                                            <w:bottom w:val="none" w:sz="0" w:space="0" w:color="auto"/>
                                            <w:right w:val="none" w:sz="0" w:space="0" w:color="auto"/>
                                          </w:divBdr>
                                        </w:div>
                                        <w:div w:id="161699895">
                                          <w:marLeft w:val="0"/>
                                          <w:marRight w:val="0"/>
                                          <w:marTop w:val="0"/>
                                          <w:marBottom w:val="0"/>
                                          <w:divBdr>
                                            <w:top w:val="none" w:sz="0" w:space="0" w:color="auto"/>
                                            <w:left w:val="none" w:sz="0" w:space="0" w:color="auto"/>
                                            <w:bottom w:val="none" w:sz="0" w:space="0" w:color="auto"/>
                                            <w:right w:val="none" w:sz="0" w:space="0" w:color="auto"/>
                                          </w:divBdr>
                                        </w:div>
                                        <w:div w:id="226454314">
                                          <w:marLeft w:val="0"/>
                                          <w:marRight w:val="0"/>
                                          <w:marTop w:val="0"/>
                                          <w:marBottom w:val="0"/>
                                          <w:divBdr>
                                            <w:top w:val="none" w:sz="0" w:space="0" w:color="auto"/>
                                            <w:left w:val="none" w:sz="0" w:space="0" w:color="auto"/>
                                            <w:bottom w:val="none" w:sz="0" w:space="0" w:color="auto"/>
                                            <w:right w:val="none" w:sz="0" w:space="0" w:color="auto"/>
                                          </w:divBdr>
                                        </w:div>
                                        <w:div w:id="239023458">
                                          <w:marLeft w:val="0"/>
                                          <w:marRight w:val="0"/>
                                          <w:marTop w:val="0"/>
                                          <w:marBottom w:val="0"/>
                                          <w:divBdr>
                                            <w:top w:val="none" w:sz="0" w:space="0" w:color="auto"/>
                                            <w:left w:val="none" w:sz="0" w:space="0" w:color="auto"/>
                                            <w:bottom w:val="none" w:sz="0" w:space="0" w:color="auto"/>
                                            <w:right w:val="none" w:sz="0" w:space="0" w:color="auto"/>
                                          </w:divBdr>
                                        </w:div>
                                        <w:div w:id="308217585">
                                          <w:marLeft w:val="0"/>
                                          <w:marRight w:val="0"/>
                                          <w:marTop w:val="0"/>
                                          <w:marBottom w:val="0"/>
                                          <w:divBdr>
                                            <w:top w:val="none" w:sz="0" w:space="0" w:color="auto"/>
                                            <w:left w:val="none" w:sz="0" w:space="0" w:color="auto"/>
                                            <w:bottom w:val="none" w:sz="0" w:space="0" w:color="auto"/>
                                            <w:right w:val="none" w:sz="0" w:space="0" w:color="auto"/>
                                          </w:divBdr>
                                        </w:div>
                                        <w:div w:id="471337708">
                                          <w:marLeft w:val="0"/>
                                          <w:marRight w:val="0"/>
                                          <w:marTop w:val="0"/>
                                          <w:marBottom w:val="0"/>
                                          <w:divBdr>
                                            <w:top w:val="none" w:sz="0" w:space="0" w:color="auto"/>
                                            <w:left w:val="none" w:sz="0" w:space="0" w:color="auto"/>
                                            <w:bottom w:val="none" w:sz="0" w:space="0" w:color="auto"/>
                                            <w:right w:val="none" w:sz="0" w:space="0" w:color="auto"/>
                                          </w:divBdr>
                                        </w:div>
                                        <w:div w:id="472602754">
                                          <w:marLeft w:val="0"/>
                                          <w:marRight w:val="0"/>
                                          <w:marTop w:val="0"/>
                                          <w:marBottom w:val="0"/>
                                          <w:divBdr>
                                            <w:top w:val="none" w:sz="0" w:space="0" w:color="auto"/>
                                            <w:left w:val="none" w:sz="0" w:space="0" w:color="auto"/>
                                            <w:bottom w:val="none" w:sz="0" w:space="0" w:color="auto"/>
                                            <w:right w:val="none" w:sz="0" w:space="0" w:color="auto"/>
                                          </w:divBdr>
                                        </w:div>
                                        <w:div w:id="712849757">
                                          <w:marLeft w:val="0"/>
                                          <w:marRight w:val="0"/>
                                          <w:marTop w:val="0"/>
                                          <w:marBottom w:val="0"/>
                                          <w:divBdr>
                                            <w:top w:val="none" w:sz="0" w:space="0" w:color="auto"/>
                                            <w:left w:val="none" w:sz="0" w:space="0" w:color="auto"/>
                                            <w:bottom w:val="none" w:sz="0" w:space="0" w:color="auto"/>
                                            <w:right w:val="none" w:sz="0" w:space="0" w:color="auto"/>
                                          </w:divBdr>
                                        </w:div>
                                        <w:div w:id="794101640">
                                          <w:marLeft w:val="0"/>
                                          <w:marRight w:val="0"/>
                                          <w:marTop w:val="0"/>
                                          <w:marBottom w:val="0"/>
                                          <w:divBdr>
                                            <w:top w:val="none" w:sz="0" w:space="0" w:color="auto"/>
                                            <w:left w:val="none" w:sz="0" w:space="0" w:color="auto"/>
                                            <w:bottom w:val="none" w:sz="0" w:space="0" w:color="auto"/>
                                            <w:right w:val="none" w:sz="0" w:space="0" w:color="auto"/>
                                          </w:divBdr>
                                        </w:div>
                                        <w:div w:id="1035496715">
                                          <w:marLeft w:val="0"/>
                                          <w:marRight w:val="0"/>
                                          <w:marTop w:val="0"/>
                                          <w:marBottom w:val="0"/>
                                          <w:divBdr>
                                            <w:top w:val="none" w:sz="0" w:space="0" w:color="auto"/>
                                            <w:left w:val="none" w:sz="0" w:space="0" w:color="auto"/>
                                            <w:bottom w:val="none" w:sz="0" w:space="0" w:color="auto"/>
                                            <w:right w:val="none" w:sz="0" w:space="0" w:color="auto"/>
                                          </w:divBdr>
                                        </w:div>
                                        <w:div w:id="1108357353">
                                          <w:marLeft w:val="0"/>
                                          <w:marRight w:val="0"/>
                                          <w:marTop w:val="0"/>
                                          <w:marBottom w:val="0"/>
                                          <w:divBdr>
                                            <w:top w:val="none" w:sz="0" w:space="0" w:color="auto"/>
                                            <w:left w:val="none" w:sz="0" w:space="0" w:color="auto"/>
                                            <w:bottom w:val="none" w:sz="0" w:space="0" w:color="auto"/>
                                            <w:right w:val="none" w:sz="0" w:space="0" w:color="auto"/>
                                          </w:divBdr>
                                        </w:div>
                                        <w:div w:id="1137256732">
                                          <w:marLeft w:val="0"/>
                                          <w:marRight w:val="0"/>
                                          <w:marTop w:val="0"/>
                                          <w:marBottom w:val="0"/>
                                          <w:divBdr>
                                            <w:top w:val="none" w:sz="0" w:space="0" w:color="auto"/>
                                            <w:left w:val="none" w:sz="0" w:space="0" w:color="auto"/>
                                            <w:bottom w:val="none" w:sz="0" w:space="0" w:color="auto"/>
                                            <w:right w:val="none" w:sz="0" w:space="0" w:color="auto"/>
                                          </w:divBdr>
                                        </w:div>
                                        <w:div w:id="1205559549">
                                          <w:marLeft w:val="0"/>
                                          <w:marRight w:val="0"/>
                                          <w:marTop w:val="0"/>
                                          <w:marBottom w:val="0"/>
                                          <w:divBdr>
                                            <w:top w:val="none" w:sz="0" w:space="0" w:color="auto"/>
                                            <w:left w:val="none" w:sz="0" w:space="0" w:color="auto"/>
                                            <w:bottom w:val="none" w:sz="0" w:space="0" w:color="auto"/>
                                            <w:right w:val="none" w:sz="0" w:space="0" w:color="auto"/>
                                          </w:divBdr>
                                        </w:div>
                                        <w:div w:id="1334340836">
                                          <w:marLeft w:val="0"/>
                                          <w:marRight w:val="0"/>
                                          <w:marTop w:val="0"/>
                                          <w:marBottom w:val="0"/>
                                          <w:divBdr>
                                            <w:top w:val="none" w:sz="0" w:space="0" w:color="auto"/>
                                            <w:left w:val="none" w:sz="0" w:space="0" w:color="auto"/>
                                            <w:bottom w:val="none" w:sz="0" w:space="0" w:color="auto"/>
                                            <w:right w:val="none" w:sz="0" w:space="0" w:color="auto"/>
                                          </w:divBdr>
                                        </w:div>
                                        <w:div w:id="1337923621">
                                          <w:marLeft w:val="0"/>
                                          <w:marRight w:val="0"/>
                                          <w:marTop w:val="0"/>
                                          <w:marBottom w:val="0"/>
                                          <w:divBdr>
                                            <w:top w:val="none" w:sz="0" w:space="0" w:color="auto"/>
                                            <w:left w:val="none" w:sz="0" w:space="0" w:color="auto"/>
                                            <w:bottom w:val="none" w:sz="0" w:space="0" w:color="auto"/>
                                            <w:right w:val="none" w:sz="0" w:space="0" w:color="auto"/>
                                          </w:divBdr>
                                        </w:div>
                                        <w:div w:id="1381981949">
                                          <w:marLeft w:val="0"/>
                                          <w:marRight w:val="0"/>
                                          <w:marTop w:val="0"/>
                                          <w:marBottom w:val="0"/>
                                          <w:divBdr>
                                            <w:top w:val="none" w:sz="0" w:space="0" w:color="auto"/>
                                            <w:left w:val="none" w:sz="0" w:space="0" w:color="auto"/>
                                            <w:bottom w:val="none" w:sz="0" w:space="0" w:color="auto"/>
                                            <w:right w:val="none" w:sz="0" w:space="0" w:color="auto"/>
                                          </w:divBdr>
                                        </w:div>
                                        <w:div w:id="1581134565">
                                          <w:marLeft w:val="0"/>
                                          <w:marRight w:val="0"/>
                                          <w:marTop w:val="0"/>
                                          <w:marBottom w:val="0"/>
                                          <w:divBdr>
                                            <w:top w:val="none" w:sz="0" w:space="0" w:color="auto"/>
                                            <w:left w:val="none" w:sz="0" w:space="0" w:color="auto"/>
                                            <w:bottom w:val="none" w:sz="0" w:space="0" w:color="auto"/>
                                            <w:right w:val="none" w:sz="0" w:space="0" w:color="auto"/>
                                          </w:divBdr>
                                        </w:div>
                                        <w:div w:id="1584026927">
                                          <w:marLeft w:val="0"/>
                                          <w:marRight w:val="0"/>
                                          <w:marTop w:val="0"/>
                                          <w:marBottom w:val="0"/>
                                          <w:divBdr>
                                            <w:top w:val="none" w:sz="0" w:space="0" w:color="auto"/>
                                            <w:left w:val="none" w:sz="0" w:space="0" w:color="auto"/>
                                            <w:bottom w:val="none" w:sz="0" w:space="0" w:color="auto"/>
                                            <w:right w:val="none" w:sz="0" w:space="0" w:color="auto"/>
                                          </w:divBdr>
                                        </w:div>
                                        <w:div w:id="1668899622">
                                          <w:marLeft w:val="0"/>
                                          <w:marRight w:val="0"/>
                                          <w:marTop w:val="0"/>
                                          <w:marBottom w:val="0"/>
                                          <w:divBdr>
                                            <w:top w:val="none" w:sz="0" w:space="0" w:color="auto"/>
                                            <w:left w:val="none" w:sz="0" w:space="0" w:color="auto"/>
                                            <w:bottom w:val="none" w:sz="0" w:space="0" w:color="auto"/>
                                            <w:right w:val="none" w:sz="0" w:space="0" w:color="auto"/>
                                          </w:divBdr>
                                        </w:div>
                                        <w:div w:id="1709185766">
                                          <w:marLeft w:val="0"/>
                                          <w:marRight w:val="0"/>
                                          <w:marTop w:val="0"/>
                                          <w:marBottom w:val="0"/>
                                          <w:divBdr>
                                            <w:top w:val="none" w:sz="0" w:space="0" w:color="auto"/>
                                            <w:left w:val="none" w:sz="0" w:space="0" w:color="auto"/>
                                            <w:bottom w:val="none" w:sz="0" w:space="0" w:color="auto"/>
                                            <w:right w:val="none" w:sz="0" w:space="0" w:color="auto"/>
                                          </w:divBdr>
                                        </w:div>
                                        <w:div w:id="1732196383">
                                          <w:marLeft w:val="0"/>
                                          <w:marRight w:val="0"/>
                                          <w:marTop w:val="0"/>
                                          <w:marBottom w:val="0"/>
                                          <w:divBdr>
                                            <w:top w:val="none" w:sz="0" w:space="0" w:color="auto"/>
                                            <w:left w:val="none" w:sz="0" w:space="0" w:color="auto"/>
                                            <w:bottom w:val="none" w:sz="0" w:space="0" w:color="auto"/>
                                            <w:right w:val="none" w:sz="0" w:space="0" w:color="auto"/>
                                          </w:divBdr>
                                        </w:div>
                                        <w:div w:id="1789659566">
                                          <w:marLeft w:val="0"/>
                                          <w:marRight w:val="0"/>
                                          <w:marTop w:val="0"/>
                                          <w:marBottom w:val="0"/>
                                          <w:divBdr>
                                            <w:top w:val="none" w:sz="0" w:space="0" w:color="auto"/>
                                            <w:left w:val="none" w:sz="0" w:space="0" w:color="auto"/>
                                            <w:bottom w:val="none" w:sz="0" w:space="0" w:color="auto"/>
                                            <w:right w:val="none" w:sz="0" w:space="0" w:color="auto"/>
                                          </w:divBdr>
                                        </w:div>
                                        <w:div w:id="1793666592">
                                          <w:marLeft w:val="0"/>
                                          <w:marRight w:val="0"/>
                                          <w:marTop w:val="0"/>
                                          <w:marBottom w:val="0"/>
                                          <w:divBdr>
                                            <w:top w:val="none" w:sz="0" w:space="0" w:color="auto"/>
                                            <w:left w:val="none" w:sz="0" w:space="0" w:color="auto"/>
                                            <w:bottom w:val="none" w:sz="0" w:space="0" w:color="auto"/>
                                            <w:right w:val="none" w:sz="0" w:space="0" w:color="auto"/>
                                          </w:divBdr>
                                        </w:div>
                                        <w:div w:id="1829785652">
                                          <w:marLeft w:val="0"/>
                                          <w:marRight w:val="0"/>
                                          <w:marTop w:val="0"/>
                                          <w:marBottom w:val="0"/>
                                          <w:divBdr>
                                            <w:top w:val="none" w:sz="0" w:space="0" w:color="auto"/>
                                            <w:left w:val="none" w:sz="0" w:space="0" w:color="auto"/>
                                            <w:bottom w:val="none" w:sz="0" w:space="0" w:color="auto"/>
                                            <w:right w:val="none" w:sz="0" w:space="0" w:color="auto"/>
                                          </w:divBdr>
                                        </w:div>
                                        <w:div w:id="1851722197">
                                          <w:marLeft w:val="0"/>
                                          <w:marRight w:val="0"/>
                                          <w:marTop w:val="0"/>
                                          <w:marBottom w:val="0"/>
                                          <w:divBdr>
                                            <w:top w:val="none" w:sz="0" w:space="0" w:color="auto"/>
                                            <w:left w:val="none" w:sz="0" w:space="0" w:color="auto"/>
                                            <w:bottom w:val="none" w:sz="0" w:space="0" w:color="auto"/>
                                            <w:right w:val="none" w:sz="0" w:space="0" w:color="auto"/>
                                          </w:divBdr>
                                        </w:div>
                                        <w:div w:id="1956670724">
                                          <w:marLeft w:val="0"/>
                                          <w:marRight w:val="0"/>
                                          <w:marTop w:val="0"/>
                                          <w:marBottom w:val="0"/>
                                          <w:divBdr>
                                            <w:top w:val="none" w:sz="0" w:space="0" w:color="auto"/>
                                            <w:left w:val="none" w:sz="0" w:space="0" w:color="auto"/>
                                            <w:bottom w:val="none" w:sz="0" w:space="0" w:color="auto"/>
                                            <w:right w:val="none" w:sz="0" w:space="0" w:color="auto"/>
                                          </w:divBdr>
                                        </w:div>
                                        <w:div w:id="2012639665">
                                          <w:marLeft w:val="0"/>
                                          <w:marRight w:val="0"/>
                                          <w:marTop w:val="0"/>
                                          <w:marBottom w:val="0"/>
                                          <w:divBdr>
                                            <w:top w:val="none" w:sz="0" w:space="0" w:color="auto"/>
                                            <w:left w:val="none" w:sz="0" w:space="0" w:color="auto"/>
                                            <w:bottom w:val="none" w:sz="0" w:space="0" w:color="auto"/>
                                            <w:right w:val="none" w:sz="0" w:space="0" w:color="auto"/>
                                          </w:divBdr>
                                        </w:div>
                                        <w:div w:id="207770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05281">
                          <w:marLeft w:val="0"/>
                          <w:marRight w:val="0"/>
                          <w:marTop w:val="0"/>
                          <w:marBottom w:val="0"/>
                          <w:divBdr>
                            <w:top w:val="none" w:sz="0" w:space="0" w:color="auto"/>
                            <w:left w:val="none" w:sz="0" w:space="0" w:color="auto"/>
                            <w:bottom w:val="single" w:sz="18" w:space="0" w:color="E4E4E4"/>
                            <w:right w:val="none" w:sz="0" w:space="0" w:color="auto"/>
                          </w:divBdr>
                          <w:divsChild>
                            <w:div w:id="425617792">
                              <w:marLeft w:val="0"/>
                              <w:marRight w:val="0"/>
                              <w:marTop w:val="0"/>
                              <w:marBottom w:val="0"/>
                              <w:divBdr>
                                <w:top w:val="none" w:sz="0" w:space="0" w:color="auto"/>
                                <w:left w:val="none" w:sz="0" w:space="0" w:color="auto"/>
                                <w:bottom w:val="none" w:sz="0" w:space="0" w:color="auto"/>
                                <w:right w:val="none" w:sz="0" w:space="0" w:color="auto"/>
                              </w:divBdr>
                              <w:divsChild>
                                <w:div w:id="1215191547">
                                  <w:marLeft w:val="0"/>
                                  <w:marRight w:val="0"/>
                                  <w:marTop w:val="0"/>
                                  <w:marBottom w:val="0"/>
                                  <w:divBdr>
                                    <w:top w:val="none" w:sz="0" w:space="0" w:color="auto"/>
                                    <w:left w:val="none" w:sz="0" w:space="0" w:color="auto"/>
                                    <w:bottom w:val="none" w:sz="0" w:space="0" w:color="auto"/>
                                    <w:right w:val="none" w:sz="0" w:space="0" w:color="auto"/>
                                  </w:divBdr>
                                  <w:divsChild>
                                    <w:div w:id="2028091648">
                                      <w:marLeft w:val="0"/>
                                      <w:marRight w:val="0"/>
                                      <w:marTop w:val="0"/>
                                      <w:marBottom w:val="0"/>
                                      <w:divBdr>
                                        <w:top w:val="none" w:sz="0" w:space="0" w:color="auto"/>
                                        <w:left w:val="none" w:sz="0" w:space="0" w:color="auto"/>
                                        <w:bottom w:val="none" w:sz="0" w:space="0" w:color="auto"/>
                                        <w:right w:val="none" w:sz="0" w:space="0" w:color="auto"/>
                                      </w:divBdr>
                                      <w:divsChild>
                                        <w:div w:id="28730521">
                                          <w:marLeft w:val="0"/>
                                          <w:marRight w:val="0"/>
                                          <w:marTop w:val="0"/>
                                          <w:marBottom w:val="0"/>
                                          <w:divBdr>
                                            <w:top w:val="none" w:sz="0" w:space="0" w:color="auto"/>
                                            <w:left w:val="none" w:sz="0" w:space="0" w:color="auto"/>
                                            <w:bottom w:val="none" w:sz="0" w:space="0" w:color="auto"/>
                                            <w:right w:val="none" w:sz="0" w:space="0" w:color="auto"/>
                                          </w:divBdr>
                                        </w:div>
                                        <w:div w:id="410002968">
                                          <w:marLeft w:val="0"/>
                                          <w:marRight w:val="0"/>
                                          <w:marTop w:val="0"/>
                                          <w:marBottom w:val="0"/>
                                          <w:divBdr>
                                            <w:top w:val="none" w:sz="0" w:space="0" w:color="auto"/>
                                            <w:left w:val="none" w:sz="0" w:space="0" w:color="auto"/>
                                            <w:bottom w:val="none" w:sz="0" w:space="0" w:color="auto"/>
                                            <w:right w:val="none" w:sz="0" w:space="0" w:color="auto"/>
                                          </w:divBdr>
                                        </w:div>
                                        <w:div w:id="1331567368">
                                          <w:marLeft w:val="0"/>
                                          <w:marRight w:val="0"/>
                                          <w:marTop w:val="0"/>
                                          <w:marBottom w:val="0"/>
                                          <w:divBdr>
                                            <w:top w:val="none" w:sz="0" w:space="0" w:color="auto"/>
                                            <w:left w:val="none" w:sz="0" w:space="0" w:color="auto"/>
                                            <w:bottom w:val="none" w:sz="0" w:space="0" w:color="auto"/>
                                            <w:right w:val="none" w:sz="0" w:space="0" w:color="auto"/>
                                          </w:divBdr>
                                        </w:div>
                                        <w:div w:id="1721903926">
                                          <w:marLeft w:val="0"/>
                                          <w:marRight w:val="0"/>
                                          <w:marTop w:val="0"/>
                                          <w:marBottom w:val="0"/>
                                          <w:divBdr>
                                            <w:top w:val="none" w:sz="0" w:space="0" w:color="auto"/>
                                            <w:left w:val="none" w:sz="0" w:space="0" w:color="auto"/>
                                            <w:bottom w:val="none" w:sz="0" w:space="0" w:color="auto"/>
                                            <w:right w:val="none" w:sz="0" w:space="0" w:color="auto"/>
                                          </w:divBdr>
                                        </w:div>
                                        <w:div w:id="18107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2521404">
      <w:bodyDiv w:val="1"/>
      <w:marLeft w:val="0"/>
      <w:marRight w:val="0"/>
      <w:marTop w:val="0"/>
      <w:marBottom w:val="0"/>
      <w:divBdr>
        <w:top w:val="none" w:sz="0" w:space="0" w:color="auto"/>
        <w:left w:val="none" w:sz="0" w:space="0" w:color="auto"/>
        <w:bottom w:val="none" w:sz="0" w:space="0" w:color="auto"/>
        <w:right w:val="none" w:sz="0" w:space="0" w:color="auto"/>
      </w:divBdr>
    </w:div>
    <w:div w:id="1226988275">
      <w:bodyDiv w:val="1"/>
      <w:marLeft w:val="0"/>
      <w:marRight w:val="0"/>
      <w:marTop w:val="0"/>
      <w:marBottom w:val="0"/>
      <w:divBdr>
        <w:top w:val="none" w:sz="0" w:space="0" w:color="auto"/>
        <w:left w:val="none" w:sz="0" w:space="0" w:color="auto"/>
        <w:bottom w:val="none" w:sz="0" w:space="0" w:color="auto"/>
        <w:right w:val="none" w:sz="0" w:space="0" w:color="auto"/>
      </w:divBdr>
    </w:div>
    <w:div w:id="1260216002">
      <w:bodyDiv w:val="1"/>
      <w:marLeft w:val="0"/>
      <w:marRight w:val="0"/>
      <w:marTop w:val="0"/>
      <w:marBottom w:val="0"/>
      <w:divBdr>
        <w:top w:val="none" w:sz="0" w:space="0" w:color="auto"/>
        <w:left w:val="none" w:sz="0" w:space="0" w:color="auto"/>
        <w:bottom w:val="none" w:sz="0" w:space="0" w:color="auto"/>
        <w:right w:val="none" w:sz="0" w:space="0" w:color="auto"/>
      </w:divBdr>
    </w:div>
    <w:div w:id="1273246826">
      <w:bodyDiv w:val="1"/>
      <w:marLeft w:val="0"/>
      <w:marRight w:val="0"/>
      <w:marTop w:val="0"/>
      <w:marBottom w:val="0"/>
      <w:divBdr>
        <w:top w:val="none" w:sz="0" w:space="0" w:color="auto"/>
        <w:left w:val="none" w:sz="0" w:space="0" w:color="auto"/>
        <w:bottom w:val="none" w:sz="0" w:space="0" w:color="auto"/>
        <w:right w:val="none" w:sz="0" w:space="0" w:color="auto"/>
      </w:divBdr>
    </w:div>
    <w:div w:id="1285379588">
      <w:bodyDiv w:val="1"/>
      <w:marLeft w:val="0"/>
      <w:marRight w:val="0"/>
      <w:marTop w:val="0"/>
      <w:marBottom w:val="0"/>
      <w:divBdr>
        <w:top w:val="none" w:sz="0" w:space="0" w:color="auto"/>
        <w:left w:val="none" w:sz="0" w:space="0" w:color="auto"/>
        <w:bottom w:val="none" w:sz="0" w:space="0" w:color="auto"/>
        <w:right w:val="none" w:sz="0" w:space="0" w:color="auto"/>
      </w:divBdr>
    </w:div>
    <w:div w:id="1296058904">
      <w:bodyDiv w:val="1"/>
      <w:marLeft w:val="0"/>
      <w:marRight w:val="0"/>
      <w:marTop w:val="0"/>
      <w:marBottom w:val="0"/>
      <w:divBdr>
        <w:top w:val="none" w:sz="0" w:space="0" w:color="auto"/>
        <w:left w:val="none" w:sz="0" w:space="0" w:color="auto"/>
        <w:bottom w:val="none" w:sz="0" w:space="0" w:color="auto"/>
        <w:right w:val="none" w:sz="0" w:space="0" w:color="auto"/>
      </w:divBdr>
      <w:divsChild>
        <w:div w:id="453914075">
          <w:marLeft w:val="0"/>
          <w:marRight w:val="90"/>
          <w:marTop w:val="0"/>
          <w:marBottom w:val="0"/>
          <w:divBdr>
            <w:top w:val="none" w:sz="0" w:space="0" w:color="auto"/>
            <w:left w:val="none" w:sz="0" w:space="0" w:color="auto"/>
            <w:bottom w:val="none" w:sz="0" w:space="0" w:color="auto"/>
            <w:right w:val="none" w:sz="0" w:space="0" w:color="auto"/>
          </w:divBdr>
        </w:div>
        <w:div w:id="998659740">
          <w:marLeft w:val="0"/>
          <w:marRight w:val="90"/>
          <w:marTop w:val="0"/>
          <w:marBottom w:val="0"/>
          <w:divBdr>
            <w:top w:val="none" w:sz="0" w:space="0" w:color="auto"/>
            <w:left w:val="none" w:sz="0" w:space="0" w:color="auto"/>
            <w:bottom w:val="none" w:sz="0" w:space="0" w:color="auto"/>
            <w:right w:val="none" w:sz="0" w:space="0" w:color="auto"/>
          </w:divBdr>
        </w:div>
        <w:div w:id="1223370779">
          <w:marLeft w:val="0"/>
          <w:marRight w:val="90"/>
          <w:marTop w:val="0"/>
          <w:marBottom w:val="0"/>
          <w:divBdr>
            <w:top w:val="none" w:sz="0" w:space="0" w:color="auto"/>
            <w:left w:val="none" w:sz="0" w:space="0" w:color="auto"/>
            <w:bottom w:val="none" w:sz="0" w:space="0" w:color="auto"/>
            <w:right w:val="none" w:sz="0" w:space="0" w:color="auto"/>
          </w:divBdr>
        </w:div>
        <w:div w:id="1366559016">
          <w:marLeft w:val="0"/>
          <w:marRight w:val="90"/>
          <w:marTop w:val="0"/>
          <w:marBottom w:val="0"/>
          <w:divBdr>
            <w:top w:val="none" w:sz="0" w:space="0" w:color="auto"/>
            <w:left w:val="none" w:sz="0" w:space="0" w:color="auto"/>
            <w:bottom w:val="none" w:sz="0" w:space="0" w:color="auto"/>
            <w:right w:val="none" w:sz="0" w:space="0" w:color="auto"/>
          </w:divBdr>
        </w:div>
        <w:div w:id="1714422896">
          <w:marLeft w:val="0"/>
          <w:marRight w:val="90"/>
          <w:marTop w:val="0"/>
          <w:marBottom w:val="0"/>
          <w:divBdr>
            <w:top w:val="none" w:sz="0" w:space="0" w:color="auto"/>
            <w:left w:val="none" w:sz="0" w:space="0" w:color="auto"/>
            <w:bottom w:val="none" w:sz="0" w:space="0" w:color="auto"/>
            <w:right w:val="none" w:sz="0" w:space="0" w:color="auto"/>
          </w:divBdr>
        </w:div>
      </w:divsChild>
    </w:div>
    <w:div w:id="1320502131">
      <w:bodyDiv w:val="1"/>
      <w:marLeft w:val="0"/>
      <w:marRight w:val="0"/>
      <w:marTop w:val="0"/>
      <w:marBottom w:val="0"/>
      <w:divBdr>
        <w:top w:val="none" w:sz="0" w:space="0" w:color="auto"/>
        <w:left w:val="none" w:sz="0" w:space="0" w:color="auto"/>
        <w:bottom w:val="none" w:sz="0" w:space="0" w:color="auto"/>
        <w:right w:val="none" w:sz="0" w:space="0" w:color="auto"/>
      </w:divBdr>
    </w:div>
    <w:div w:id="1347751305">
      <w:bodyDiv w:val="1"/>
      <w:marLeft w:val="0"/>
      <w:marRight w:val="0"/>
      <w:marTop w:val="0"/>
      <w:marBottom w:val="0"/>
      <w:divBdr>
        <w:top w:val="none" w:sz="0" w:space="0" w:color="auto"/>
        <w:left w:val="none" w:sz="0" w:space="0" w:color="auto"/>
        <w:bottom w:val="none" w:sz="0" w:space="0" w:color="auto"/>
        <w:right w:val="none" w:sz="0" w:space="0" w:color="auto"/>
      </w:divBdr>
      <w:divsChild>
        <w:div w:id="10105151">
          <w:marLeft w:val="0"/>
          <w:marRight w:val="0"/>
          <w:marTop w:val="0"/>
          <w:marBottom w:val="0"/>
          <w:divBdr>
            <w:top w:val="none" w:sz="0" w:space="0" w:color="auto"/>
            <w:left w:val="none" w:sz="0" w:space="0" w:color="auto"/>
            <w:bottom w:val="none" w:sz="0" w:space="0" w:color="auto"/>
            <w:right w:val="none" w:sz="0" w:space="0" w:color="auto"/>
          </w:divBdr>
        </w:div>
        <w:div w:id="96559682">
          <w:marLeft w:val="0"/>
          <w:marRight w:val="0"/>
          <w:marTop w:val="0"/>
          <w:marBottom w:val="0"/>
          <w:divBdr>
            <w:top w:val="none" w:sz="0" w:space="0" w:color="auto"/>
            <w:left w:val="none" w:sz="0" w:space="0" w:color="auto"/>
            <w:bottom w:val="none" w:sz="0" w:space="0" w:color="auto"/>
            <w:right w:val="none" w:sz="0" w:space="0" w:color="auto"/>
          </w:divBdr>
        </w:div>
        <w:div w:id="218446917">
          <w:marLeft w:val="0"/>
          <w:marRight w:val="0"/>
          <w:marTop w:val="0"/>
          <w:marBottom w:val="0"/>
          <w:divBdr>
            <w:top w:val="none" w:sz="0" w:space="0" w:color="auto"/>
            <w:left w:val="none" w:sz="0" w:space="0" w:color="auto"/>
            <w:bottom w:val="none" w:sz="0" w:space="0" w:color="auto"/>
            <w:right w:val="none" w:sz="0" w:space="0" w:color="auto"/>
          </w:divBdr>
        </w:div>
        <w:div w:id="240721581">
          <w:marLeft w:val="0"/>
          <w:marRight w:val="0"/>
          <w:marTop w:val="0"/>
          <w:marBottom w:val="0"/>
          <w:divBdr>
            <w:top w:val="none" w:sz="0" w:space="0" w:color="auto"/>
            <w:left w:val="none" w:sz="0" w:space="0" w:color="auto"/>
            <w:bottom w:val="none" w:sz="0" w:space="0" w:color="auto"/>
            <w:right w:val="none" w:sz="0" w:space="0" w:color="auto"/>
          </w:divBdr>
        </w:div>
        <w:div w:id="284965410">
          <w:marLeft w:val="0"/>
          <w:marRight w:val="0"/>
          <w:marTop w:val="0"/>
          <w:marBottom w:val="0"/>
          <w:divBdr>
            <w:top w:val="none" w:sz="0" w:space="0" w:color="auto"/>
            <w:left w:val="none" w:sz="0" w:space="0" w:color="auto"/>
            <w:bottom w:val="none" w:sz="0" w:space="0" w:color="auto"/>
            <w:right w:val="none" w:sz="0" w:space="0" w:color="auto"/>
          </w:divBdr>
        </w:div>
        <w:div w:id="288820272">
          <w:marLeft w:val="0"/>
          <w:marRight w:val="0"/>
          <w:marTop w:val="0"/>
          <w:marBottom w:val="0"/>
          <w:divBdr>
            <w:top w:val="none" w:sz="0" w:space="0" w:color="auto"/>
            <w:left w:val="none" w:sz="0" w:space="0" w:color="auto"/>
            <w:bottom w:val="none" w:sz="0" w:space="0" w:color="auto"/>
            <w:right w:val="none" w:sz="0" w:space="0" w:color="auto"/>
          </w:divBdr>
        </w:div>
        <w:div w:id="343633450">
          <w:marLeft w:val="0"/>
          <w:marRight w:val="0"/>
          <w:marTop w:val="0"/>
          <w:marBottom w:val="0"/>
          <w:divBdr>
            <w:top w:val="none" w:sz="0" w:space="0" w:color="auto"/>
            <w:left w:val="none" w:sz="0" w:space="0" w:color="auto"/>
            <w:bottom w:val="none" w:sz="0" w:space="0" w:color="auto"/>
            <w:right w:val="none" w:sz="0" w:space="0" w:color="auto"/>
          </w:divBdr>
        </w:div>
        <w:div w:id="351952857">
          <w:marLeft w:val="0"/>
          <w:marRight w:val="0"/>
          <w:marTop w:val="0"/>
          <w:marBottom w:val="0"/>
          <w:divBdr>
            <w:top w:val="none" w:sz="0" w:space="0" w:color="auto"/>
            <w:left w:val="none" w:sz="0" w:space="0" w:color="auto"/>
            <w:bottom w:val="none" w:sz="0" w:space="0" w:color="auto"/>
            <w:right w:val="none" w:sz="0" w:space="0" w:color="auto"/>
          </w:divBdr>
        </w:div>
        <w:div w:id="356733122">
          <w:marLeft w:val="0"/>
          <w:marRight w:val="0"/>
          <w:marTop w:val="0"/>
          <w:marBottom w:val="0"/>
          <w:divBdr>
            <w:top w:val="none" w:sz="0" w:space="0" w:color="auto"/>
            <w:left w:val="none" w:sz="0" w:space="0" w:color="auto"/>
            <w:bottom w:val="none" w:sz="0" w:space="0" w:color="auto"/>
            <w:right w:val="none" w:sz="0" w:space="0" w:color="auto"/>
          </w:divBdr>
        </w:div>
        <w:div w:id="385488660">
          <w:marLeft w:val="0"/>
          <w:marRight w:val="0"/>
          <w:marTop w:val="0"/>
          <w:marBottom w:val="0"/>
          <w:divBdr>
            <w:top w:val="none" w:sz="0" w:space="0" w:color="auto"/>
            <w:left w:val="none" w:sz="0" w:space="0" w:color="auto"/>
            <w:bottom w:val="none" w:sz="0" w:space="0" w:color="auto"/>
            <w:right w:val="none" w:sz="0" w:space="0" w:color="auto"/>
          </w:divBdr>
        </w:div>
        <w:div w:id="415054325">
          <w:marLeft w:val="0"/>
          <w:marRight w:val="0"/>
          <w:marTop w:val="0"/>
          <w:marBottom w:val="0"/>
          <w:divBdr>
            <w:top w:val="none" w:sz="0" w:space="0" w:color="auto"/>
            <w:left w:val="none" w:sz="0" w:space="0" w:color="auto"/>
            <w:bottom w:val="none" w:sz="0" w:space="0" w:color="auto"/>
            <w:right w:val="none" w:sz="0" w:space="0" w:color="auto"/>
          </w:divBdr>
        </w:div>
        <w:div w:id="450782619">
          <w:marLeft w:val="0"/>
          <w:marRight w:val="0"/>
          <w:marTop w:val="0"/>
          <w:marBottom w:val="0"/>
          <w:divBdr>
            <w:top w:val="none" w:sz="0" w:space="0" w:color="auto"/>
            <w:left w:val="none" w:sz="0" w:space="0" w:color="auto"/>
            <w:bottom w:val="none" w:sz="0" w:space="0" w:color="auto"/>
            <w:right w:val="none" w:sz="0" w:space="0" w:color="auto"/>
          </w:divBdr>
        </w:div>
        <w:div w:id="482814336">
          <w:marLeft w:val="0"/>
          <w:marRight w:val="0"/>
          <w:marTop w:val="0"/>
          <w:marBottom w:val="0"/>
          <w:divBdr>
            <w:top w:val="none" w:sz="0" w:space="0" w:color="auto"/>
            <w:left w:val="none" w:sz="0" w:space="0" w:color="auto"/>
            <w:bottom w:val="none" w:sz="0" w:space="0" w:color="auto"/>
            <w:right w:val="none" w:sz="0" w:space="0" w:color="auto"/>
          </w:divBdr>
        </w:div>
        <w:div w:id="486438673">
          <w:marLeft w:val="0"/>
          <w:marRight w:val="0"/>
          <w:marTop w:val="0"/>
          <w:marBottom w:val="0"/>
          <w:divBdr>
            <w:top w:val="none" w:sz="0" w:space="0" w:color="auto"/>
            <w:left w:val="none" w:sz="0" w:space="0" w:color="auto"/>
            <w:bottom w:val="none" w:sz="0" w:space="0" w:color="auto"/>
            <w:right w:val="none" w:sz="0" w:space="0" w:color="auto"/>
          </w:divBdr>
        </w:div>
        <w:div w:id="566040023">
          <w:marLeft w:val="0"/>
          <w:marRight w:val="0"/>
          <w:marTop w:val="0"/>
          <w:marBottom w:val="0"/>
          <w:divBdr>
            <w:top w:val="none" w:sz="0" w:space="0" w:color="auto"/>
            <w:left w:val="none" w:sz="0" w:space="0" w:color="auto"/>
            <w:bottom w:val="none" w:sz="0" w:space="0" w:color="auto"/>
            <w:right w:val="none" w:sz="0" w:space="0" w:color="auto"/>
          </w:divBdr>
        </w:div>
        <w:div w:id="631594064">
          <w:marLeft w:val="0"/>
          <w:marRight w:val="0"/>
          <w:marTop w:val="0"/>
          <w:marBottom w:val="0"/>
          <w:divBdr>
            <w:top w:val="none" w:sz="0" w:space="0" w:color="auto"/>
            <w:left w:val="none" w:sz="0" w:space="0" w:color="auto"/>
            <w:bottom w:val="none" w:sz="0" w:space="0" w:color="auto"/>
            <w:right w:val="none" w:sz="0" w:space="0" w:color="auto"/>
          </w:divBdr>
        </w:div>
        <w:div w:id="722607931">
          <w:marLeft w:val="0"/>
          <w:marRight w:val="0"/>
          <w:marTop w:val="0"/>
          <w:marBottom w:val="0"/>
          <w:divBdr>
            <w:top w:val="none" w:sz="0" w:space="0" w:color="auto"/>
            <w:left w:val="none" w:sz="0" w:space="0" w:color="auto"/>
            <w:bottom w:val="none" w:sz="0" w:space="0" w:color="auto"/>
            <w:right w:val="none" w:sz="0" w:space="0" w:color="auto"/>
          </w:divBdr>
        </w:div>
        <w:div w:id="736787347">
          <w:marLeft w:val="0"/>
          <w:marRight w:val="0"/>
          <w:marTop w:val="0"/>
          <w:marBottom w:val="0"/>
          <w:divBdr>
            <w:top w:val="none" w:sz="0" w:space="0" w:color="auto"/>
            <w:left w:val="none" w:sz="0" w:space="0" w:color="auto"/>
            <w:bottom w:val="none" w:sz="0" w:space="0" w:color="auto"/>
            <w:right w:val="none" w:sz="0" w:space="0" w:color="auto"/>
          </w:divBdr>
        </w:div>
        <w:div w:id="737871002">
          <w:marLeft w:val="0"/>
          <w:marRight w:val="0"/>
          <w:marTop w:val="0"/>
          <w:marBottom w:val="0"/>
          <w:divBdr>
            <w:top w:val="none" w:sz="0" w:space="0" w:color="auto"/>
            <w:left w:val="none" w:sz="0" w:space="0" w:color="auto"/>
            <w:bottom w:val="none" w:sz="0" w:space="0" w:color="auto"/>
            <w:right w:val="none" w:sz="0" w:space="0" w:color="auto"/>
          </w:divBdr>
          <w:divsChild>
            <w:div w:id="1364600392">
              <w:marLeft w:val="0"/>
              <w:marRight w:val="0"/>
              <w:marTop w:val="0"/>
              <w:marBottom w:val="0"/>
              <w:divBdr>
                <w:top w:val="none" w:sz="0" w:space="0" w:color="auto"/>
                <w:left w:val="none" w:sz="0" w:space="0" w:color="auto"/>
                <w:bottom w:val="none" w:sz="0" w:space="0" w:color="auto"/>
                <w:right w:val="none" w:sz="0" w:space="0" w:color="auto"/>
              </w:divBdr>
            </w:div>
          </w:divsChild>
        </w:div>
        <w:div w:id="750398001">
          <w:marLeft w:val="0"/>
          <w:marRight w:val="0"/>
          <w:marTop w:val="0"/>
          <w:marBottom w:val="0"/>
          <w:divBdr>
            <w:top w:val="none" w:sz="0" w:space="0" w:color="auto"/>
            <w:left w:val="none" w:sz="0" w:space="0" w:color="auto"/>
            <w:bottom w:val="none" w:sz="0" w:space="0" w:color="auto"/>
            <w:right w:val="none" w:sz="0" w:space="0" w:color="auto"/>
          </w:divBdr>
        </w:div>
        <w:div w:id="751589412">
          <w:marLeft w:val="0"/>
          <w:marRight w:val="0"/>
          <w:marTop w:val="0"/>
          <w:marBottom w:val="0"/>
          <w:divBdr>
            <w:top w:val="none" w:sz="0" w:space="0" w:color="auto"/>
            <w:left w:val="none" w:sz="0" w:space="0" w:color="auto"/>
            <w:bottom w:val="none" w:sz="0" w:space="0" w:color="auto"/>
            <w:right w:val="none" w:sz="0" w:space="0" w:color="auto"/>
          </w:divBdr>
        </w:div>
        <w:div w:id="760876010">
          <w:marLeft w:val="0"/>
          <w:marRight w:val="0"/>
          <w:marTop w:val="0"/>
          <w:marBottom w:val="0"/>
          <w:divBdr>
            <w:top w:val="none" w:sz="0" w:space="0" w:color="auto"/>
            <w:left w:val="none" w:sz="0" w:space="0" w:color="auto"/>
            <w:bottom w:val="none" w:sz="0" w:space="0" w:color="auto"/>
            <w:right w:val="none" w:sz="0" w:space="0" w:color="auto"/>
          </w:divBdr>
        </w:div>
        <w:div w:id="763377239">
          <w:marLeft w:val="0"/>
          <w:marRight w:val="0"/>
          <w:marTop w:val="0"/>
          <w:marBottom w:val="0"/>
          <w:divBdr>
            <w:top w:val="none" w:sz="0" w:space="0" w:color="auto"/>
            <w:left w:val="none" w:sz="0" w:space="0" w:color="auto"/>
            <w:bottom w:val="none" w:sz="0" w:space="0" w:color="auto"/>
            <w:right w:val="none" w:sz="0" w:space="0" w:color="auto"/>
          </w:divBdr>
        </w:div>
        <w:div w:id="770131344">
          <w:marLeft w:val="0"/>
          <w:marRight w:val="0"/>
          <w:marTop w:val="0"/>
          <w:marBottom w:val="0"/>
          <w:divBdr>
            <w:top w:val="none" w:sz="0" w:space="0" w:color="auto"/>
            <w:left w:val="none" w:sz="0" w:space="0" w:color="auto"/>
            <w:bottom w:val="none" w:sz="0" w:space="0" w:color="auto"/>
            <w:right w:val="none" w:sz="0" w:space="0" w:color="auto"/>
          </w:divBdr>
        </w:div>
        <w:div w:id="824124091">
          <w:marLeft w:val="0"/>
          <w:marRight w:val="0"/>
          <w:marTop w:val="0"/>
          <w:marBottom w:val="0"/>
          <w:divBdr>
            <w:top w:val="none" w:sz="0" w:space="0" w:color="auto"/>
            <w:left w:val="none" w:sz="0" w:space="0" w:color="auto"/>
            <w:bottom w:val="none" w:sz="0" w:space="0" w:color="auto"/>
            <w:right w:val="none" w:sz="0" w:space="0" w:color="auto"/>
          </w:divBdr>
        </w:div>
        <w:div w:id="838468709">
          <w:marLeft w:val="0"/>
          <w:marRight w:val="0"/>
          <w:marTop w:val="0"/>
          <w:marBottom w:val="0"/>
          <w:divBdr>
            <w:top w:val="none" w:sz="0" w:space="0" w:color="auto"/>
            <w:left w:val="none" w:sz="0" w:space="0" w:color="auto"/>
            <w:bottom w:val="none" w:sz="0" w:space="0" w:color="auto"/>
            <w:right w:val="none" w:sz="0" w:space="0" w:color="auto"/>
          </w:divBdr>
        </w:div>
        <w:div w:id="868756143">
          <w:marLeft w:val="0"/>
          <w:marRight w:val="0"/>
          <w:marTop w:val="0"/>
          <w:marBottom w:val="0"/>
          <w:divBdr>
            <w:top w:val="none" w:sz="0" w:space="0" w:color="auto"/>
            <w:left w:val="none" w:sz="0" w:space="0" w:color="auto"/>
            <w:bottom w:val="none" w:sz="0" w:space="0" w:color="auto"/>
            <w:right w:val="none" w:sz="0" w:space="0" w:color="auto"/>
          </w:divBdr>
        </w:div>
        <w:div w:id="893321390">
          <w:marLeft w:val="0"/>
          <w:marRight w:val="0"/>
          <w:marTop w:val="0"/>
          <w:marBottom w:val="0"/>
          <w:divBdr>
            <w:top w:val="none" w:sz="0" w:space="0" w:color="auto"/>
            <w:left w:val="none" w:sz="0" w:space="0" w:color="auto"/>
            <w:bottom w:val="none" w:sz="0" w:space="0" w:color="auto"/>
            <w:right w:val="none" w:sz="0" w:space="0" w:color="auto"/>
          </w:divBdr>
        </w:div>
        <w:div w:id="1010179812">
          <w:marLeft w:val="0"/>
          <w:marRight w:val="0"/>
          <w:marTop w:val="0"/>
          <w:marBottom w:val="0"/>
          <w:divBdr>
            <w:top w:val="none" w:sz="0" w:space="0" w:color="auto"/>
            <w:left w:val="none" w:sz="0" w:space="0" w:color="auto"/>
            <w:bottom w:val="none" w:sz="0" w:space="0" w:color="auto"/>
            <w:right w:val="none" w:sz="0" w:space="0" w:color="auto"/>
          </w:divBdr>
        </w:div>
        <w:div w:id="1052922264">
          <w:marLeft w:val="0"/>
          <w:marRight w:val="0"/>
          <w:marTop w:val="0"/>
          <w:marBottom w:val="0"/>
          <w:divBdr>
            <w:top w:val="none" w:sz="0" w:space="0" w:color="auto"/>
            <w:left w:val="none" w:sz="0" w:space="0" w:color="auto"/>
            <w:bottom w:val="none" w:sz="0" w:space="0" w:color="auto"/>
            <w:right w:val="none" w:sz="0" w:space="0" w:color="auto"/>
          </w:divBdr>
        </w:div>
        <w:div w:id="1096100515">
          <w:marLeft w:val="0"/>
          <w:marRight w:val="0"/>
          <w:marTop w:val="0"/>
          <w:marBottom w:val="0"/>
          <w:divBdr>
            <w:top w:val="none" w:sz="0" w:space="0" w:color="auto"/>
            <w:left w:val="none" w:sz="0" w:space="0" w:color="auto"/>
            <w:bottom w:val="none" w:sz="0" w:space="0" w:color="auto"/>
            <w:right w:val="none" w:sz="0" w:space="0" w:color="auto"/>
          </w:divBdr>
        </w:div>
        <w:div w:id="1209030053">
          <w:marLeft w:val="0"/>
          <w:marRight w:val="0"/>
          <w:marTop w:val="0"/>
          <w:marBottom w:val="0"/>
          <w:divBdr>
            <w:top w:val="none" w:sz="0" w:space="0" w:color="auto"/>
            <w:left w:val="none" w:sz="0" w:space="0" w:color="auto"/>
            <w:bottom w:val="none" w:sz="0" w:space="0" w:color="auto"/>
            <w:right w:val="none" w:sz="0" w:space="0" w:color="auto"/>
          </w:divBdr>
        </w:div>
        <w:div w:id="1314094707">
          <w:marLeft w:val="0"/>
          <w:marRight w:val="0"/>
          <w:marTop w:val="0"/>
          <w:marBottom w:val="0"/>
          <w:divBdr>
            <w:top w:val="none" w:sz="0" w:space="0" w:color="auto"/>
            <w:left w:val="none" w:sz="0" w:space="0" w:color="auto"/>
            <w:bottom w:val="none" w:sz="0" w:space="0" w:color="auto"/>
            <w:right w:val="none" w:sz="0" w:space="0" w:color="auto"/>
          </w:divBdr>
        </w:div>
        <w:div w:id="1316372867">
          <w:marLeft w:val="0"/>
          <w:marRight w:val="0"/>
          <w:marTop w:val="0"/>
          <w:marBottom w:val="0"/>
          <w:divBdr>
            <w:top w:val="none" w:sz="0" w:space="0" w:color="auto"/>
            <w:left w:val="none" w:sz="0" w:space="0" w:color="auto"/>
            <w:bottom w:val="none" w:sz="0" w:space="0" w:color="auto"/>
            <w:right w:val="none" w:sz="0" w:space="0" w:color="auto"/>
          </w:divBdr>
        </w:div>
        <w:div w:id="1349330373">
          <w:marLeft w:val="0"/>
          <w:marRight w:val="0"/>
          <w:marTop w:val="0"/>
          <w:marBottom w:val="0"/>
          <w:divBdr>
            <w:top w:val="none" w:sz="0" w:space="0" w:color="auto"/>
            <w:left w:val="none" w:sz="0" w:space="0" w:color="auto"/>
            <w:bottom w:val="none" w:sz="0" w:space="0" w:color="auto"/>
            <w:right w:val="none" w:sz="0" w:space="0" w:color="auto"/>
          </w:divBdr>
        </w:div>
        <w:div w:id="1411539891">
          <w:marLeft w:val="0"/>
          <w:marRight w:val="0"/>
          <w:marTop w:val="0"/>
          <w:marBottom w:val="0"/>
          <w:divBdr>
            <w:top w:val="none" w:sz="0" w:space="0" w:color="auto"/>
            <w:left w:val="none" w:sz="0" w:space="0" w:color="auto"/>
            <w:bottom w:val="none" w:sz="0" w:space="0" w:color="auto"/>
            <w:right w:val="none" w:sz="0" w:space="0" w:color="auto"/>
          </w:divBdr>
        </w:div>
        <w:div w:id="1447963949">
          <w:marLeft w:val="0"/>
          <w:marRight w:val="0"/>
          <w:marTop w:val="0"/>
          <w:marBottom w:val="0"/>
          <w:divBdr>
            <w:top w:val="none" w:sz="0" w:space="0" w:color="auto"/>
            <w:left w:val="none" w:sz="0" w:space="0" w:color="auto"/>
            <w:bottom w:val="none" w:sz="0" w:space="0" w:color="auto"/>
            <w:right w:val="none" w:sz="0" w:space="0" w:color="auto"/>
          </w:divBdr>
        </w:div>
        <w:div w:id="1570339733">
          <w:marLeft w:val="0"/>
          <w:marRight w:val="0"/>
          <w:marTop w:val="0"/>
          <w:marBottom w:val="0"/>
          <w:divBdr>
            <w:top w:val="none" w:sz="0" w:space="0" w:color="auto"/>
            <w:left w:val="none" w:sz="0" w:space="0" w:color="auto"/>
            <w:bottom w:val="none" w:sz="0" w:space="0" w:color="auto"/>
            <w:right w:val="none" w:sz="0" w:space="0" w:color="auto"/>
          </w:divBdr>
        </w:div>
        <w:div w:id="1593005876">
          <w:marLeft w:val="0"/>
          <w:marRight w:val="0"/>
          <w:marTop w:val="0"/>
          <w:marBottom w:val="0"/>
          <w:divBdr>
            <w:top w:val="none" w:sz="0" w:space="0" w:color="auto"/>
            <w:left w:val="none" w:sz="0" w:space="0" w:color="auto"/>
            <w:bottom w:val="none" w:sz="0" w:space="0" w:color="auto"/>
            <w:right w:val="none" w:sz="0" w:space="0" w:color="auto"/>
          </w:divBdr>
        </w:div>
        <w:div w:id="1612273874">
          <w:marLeft w:val="0"/>
          <w:marRight w:val="0"/>
          <w:marTop w:val="0"/>
          <w:marBottom w:val="0"/>
          <w:divBdr>
            <w:top w:val="none" w:sz="0" w:space="0" w:color="auto"/>
            <w:left w:val="none" w:sz="0" w:space="0" w:color="auto"/>
            <w:bottom w:val="none" w:sz="0" w:space="0" w:color="auto"/>
            <w:right w:val="none" w:sz="0" w:space="0" w:color="auto"/>
          </w:divBdr>
        </w:div>
        <w:div w:id="1638609285">
          <w:marLeft w:val="0"/>
          <w:marRight w:val="0"/>
          <w:marTop w:val="0"/>
          <w:marBottom w:val="0"/>
          <w:divBdr>
            <w:top w:val="none" w:sz="0" w:space="0" w:color="auto"/>
            <w:left w:val="none" w:sz="0" w:space="0" w:color="auto"/>
            <w:bottom w:val="none" w:sz="0" w:space="0" w:color="auto"/>
            <w:right w:val="none" w:sz="0" w:space="0" w:color="auto"/>
          </w:divBdr>
        </w:div>
        <w:div w:id="1682198338">
          <w:marLeft w:val="0"/>
          <w:marRight w:val="0"/>
          <w:marTop w:val="0"/>
          <w:marBottom w:val="0"/>
          <w:divBdr>
            <w:top w:val="none" w:sz="0" w:space="0" w:color="auto"/>
            <w:left w:val="none" w:sz="0" w:space="0" w:color="auto"/>
            <w:bottom w:val="none" w:sz="0" w:space="0" w:color="auto"/>
            <w:right w:val="none" w:sz="0" w:space="0" w:color="auto"/>
          </w:divBdr>
        </w:div>
        <w:div w:id="1704163776">
          <w:marLeft w:val="0"/>
          <w:marRight w:val="0"/>
          <w:marTop w:val="0"/>
          <w:marBottom w:val="0"/>
          <w:divBdr>
            <w:top w:val="none" w:sz="0" w:space="0" w:color="auto"/>
            <w:left w:val="none" w:sz="0" w:space="0" w:color="auto"/>
            <w:bottom w:val="none" w:sz="0" w:space="0" w:color="auto"/>
            <w:right w:val="none" w:sz="0" w:space="0" w:color="auto"/>
          </w:divBdr>
        </w:div>
        <w:div w:id="1885407898">
          <w:marLeft w:val="0"/>
          <w:marRight w:val="0"/>
          <w:marTop w:val="0"/>
          <w:marBottom w:val="0"/>
          <w:divBdr>
            <w:top w:val="none" w:sz="0" w:space="0" w:color="auto"/>
            <w:left w:val="none" w:sz="0" w:space="0" w:color="auto"/>
            <w:bottom w:val="none" w:sz="0" w:space="0" w:color="auto"/>
            <w:right w:val="none" w:sz="0" w:space="0" w:color="auto"/>
          </w:divBdr>
        </w:div>
        <w:div w:id="2058236692">
          <w:marLeft w:val="0"/>
          <w:marRight w:val="0"/>
          <w:marTop w:val="0"/>
          <w:marBottom w:val="0"/>
          <w:divBdr>
            <w:top w:val="none" w:sz="0" w:space="0" w:color="auto"/>
            <w:left w:val="none" w:sz="0" w:space="0" w:color="auto"/>
            <w:bottom w:val="none" w:sz="0" w:space="0" w:color="auto"/>
            <w:right w:val="none" w:sz="0" w:space="0" w:color="auto"/>
          </w:divBdr>
        </w:div>
        <w:div w:id="2076782301">
          <w:marLeft w:val="0"/>
          <w:marRight w:val="0"/>
          <w:marTop w:val="0"/>
          <w:marBottom w:val="0"/>
          <w:divBdr>
            <w:top w:val="none" w:sz="0" w:space="0" w:color="auto"/>
            <w:left w:val="none" w:sz="0" w:space="0" w:color="auto"/>
            <w:bottom w:val="none" w:sz="0" w:space="0" w:color="auto"/>
            <w:right w:val="none" w:sz="0" w:space="0" w:color="auto"/>
          </w:divBdr>
        </w:div>
        <w:div w:id="2087458735">
          <w:marLeft w:val="0"/>
          <w:marRight w:val="0"/>
          <w:marTop w:val="0"/>
          <w:marBottom w:val="0"/>
          <w:divBdr>
            <w:top w:val="none" w:sz="0" w:space="0" w:color="auto"/>
            <w:left w:val="none" w:sz="0" w:space="0" w:color="auto"/>
            <w:bottom w:val="none" w:sz="0" w:space="0" w:color="auto"/>
            <w:right w:val="none" w:sz="0" w:space="0" w:color="auto"/>
          </w:divBdr>
        </w:div>
        <w:div w:id="2131438033">
          <w:marLeft w:val="0"/>
          <w:marRight w:val="0"/>
          <w:marTop w:val="0"/>
          <w:marBottom w:val="0"/>
          <w:divBdr>
            <w:top w:val="none" w:sz="0" w:space="0" w:color="auto"/>
            <w:left w:val="none" w:sz="0" w:space="0" w:color="auto"/>
            <w:bottom w:val="none" w:sz="0" w:space="0" w:color="auto"/>
            <w:right w:val="none" w:sz="0" w:space="0" w:color="auto"/>
          </w:divBdr>
        </w:div>
      </w:divsChild>
    </w:div>
    <w:div w:id="1359545120">
      <w:bodyDiv w:val="1"/>
      <w:marLeft w:val="0"/>
      <w:marRight w:val="0"/>
      <w:marTop w:val="0"/>
      <w:marBottom w:val="0"/>
      <w:divBdr>
        <w:top w:val="none" w:sz="0" w:space="0" w:color="auto"/>
        <w:left w:val="none" w:sz="0" w:space="0" w:color="auto"/>
        <w:bottom w:val="none" w:sz="0" w:space="0" w:color="auto"/>
        <w:right w:val="none" w:sz="0" w:space="0" w:color="auto"/>
      </w:divBdr>
    </w:div>
    <w:div w:id="1360351700">
      <w:bodyDiv w:val="1"/>
      <w:marLeft w:val="0"/>
      <w:marRight w:val="0"/>
      <w:marTop w:val="0"/>
      <w:marBottom w:val="0"/>
      <w:divBdr>
        <w:top w:val="none" w:sz="0" w:space="0" w:color="auto"/>
        <w:left w:val="none" w:sz="0" w:space="0" w:color="auto"/>
        <w:bottom w:val="none" w:sz="0" w:space="0" w:color="auto"/>
        <w:right w:val="none" w:sz="0" w:space="0" w:color="auto"/>
      </w:divBdr>
    </w:div>
    <w:div w:id="1377269142">
      <w:bodyDiv w:val="1"/>
      <w:marLeft w:val="0"/>
      <w:marRight w:val="0"/>
      <w:marTop w:val="0"/>
      <w:marBottom w:val="0"/>
      <w:divBdr>
        <w:top w:val="none" w:sz="0" w:space="0" w:color="auto"/>
        <w:left w:val="none" w:sz="0" w:space="0" w:color="auto"/>
        <w:bottom w:val="none" w:sz="0" w:space="0" w:color="auto"/>
        <w:right w:val="none" w:sz="0" w:space="0" w:color="auto"/>
      </w:divBdr>
    </w:div>
    <w:div w:id="1440833982">
      <w:bodyDiv w:val="1"/>
      <w:marLeft w:val="0"/>
      <w:marRight w:val="0"/>
      <w:marTop w:val="0"/>
      <w:marBottom w:val="0"/>
      <w:divBdr>
        <w:top w:val="none" w:sz="0" w:space="0" w:color="auto"/>
        <w:left w:val="none" w:sz="0" w:space="0" w:color="auto"/>
        <w:bottom w:val="none" w:sz="0" w:space="0" w:color="auto"/>
        <w:right w:val="none" w:sz="0" w:space="0" w:color="auto"/>
      </w:divBdr>
      <w:divsChild>
        <w:div w:id="51730670">
          <w:marLeft w:val="0"/>
          <w:marRight w:val="0"/>
          <w:marTop w:val="0"/>
          <w:marBottom w:val="0"/>
          <w:divBdr>
            <w:top w:val="none" w:sz="0" w:space="0" w:color="auto"/>
            <w:left w:val="none" w:sz="0" w:space="0" w:color="auto"/>
            <w:bottom w:val="none" w:sz="0" w:space="0" w:color="auto"/>
            <w:right w:val="none" w:sz="0" w:space="0" w:color="auto"/>
          </w:divBdr>
          <w:divsChild>
            <w:div w:id="35736208">
              <w:marLeft w:val="0"/>
              <w:marRight w:val="0"/>
              <w:marTop w:val="0"/>
              <w:marBottom w:val="0"/>
              <w:divBdr>
                <w:top w:val="none" w:sz="0" w:space="0" w:color="auto"/>
                <w:left w:val="none" w:sz="0" w:space="0" w:color="auto"/>
                <w:bottom w:val="none" w:sz="0" w:space="0" w:color="auto"/>
                <w:right w:val="none" w:sz="0" w:space="0" w:color="auto"/>
              </w:divBdr>
              <w:divsChild>
                <w:div w:id="2024281133">
                  <w:marLeft w:val="0"/>
                  <w:marRight w:val="0"/>
                  <w:marTop w:val="0"/>
                  <w:marBottom w:val="0"/>
                  <w:divBdr>
                    <w:top w:val="none" w:sz="0" w:space="0" w:color="auto"/>
                    <w:left w:val="none" w:sz="0" w:space="0" w:color="auto"/>
                    <w:bottom w:val="none" w:sz="0" w:space="0" w:color="auto"/>
                    <w:right w:val="none" w:sz="0" w:space="0" w:color="auto"/>
                  </w:divBdr>
                  <w:divsChild>
                    <w:div w:id="927076086">
                      <w:marLeft w:val="0"/>
                      <w:marRight w:val="0"/>
                      <w:marTop w:val="0"/>
                      <w:marBottom w:val="0"/>
                      <w:divBdr>
                        <w:top w:val="none" w:sz="0" w:space="0" w:color="auto"/>
                        <w:left w:val="none" w:sz="0" w:space="0" w:color="auto"/>
                        <w:bottom w:val="none" w:sz="0" w:space="0" w:color="auto"/>
                        <w:right w:val="none" w:sz="0" w:space="0" w:color="auto"/>
                      </w:divBdr>
                      <w:divsChild>
                        <w:div w:id="35012480">
                          <w:marLeft w:val="0"/>
                          <w:marRight w:val="0"/>
                          <w:marTop w:val="0"/>
                          <w:marBottom w:val="0"/>
                          <w:divBdr>
                            <w:top w:val="none" w:sz="0" w:space="0" w:color="auto"/>
                            <w:left w:val="none" w:sz="0" w:space="0" w:color="auto"/>
                            <w:bottom w:val="none" w:sz="0" w:space="0" w:color="auto"/>
                            <w:right w:val="none" w:sz="0" w:space="0" w:color="auto"/>
                          </w:divBdr>
                          <w:divsChild>
                            <w:div w:id="1063483354">
                              <w:marLeft w:val="0"/>
                              <w:marRight w:val="0"/>
                              <w:marTop w:val="0"/>
                              <w:marBottom w:val="0"/>
                              <w:divBdr>
                                <w:top w:val="none" w:sz="0" w:space="0" w:color="auto"/>
                                <w:left w:val="none" w:sz="0" w:space="0" w:color="auto"/>
                                <w:bottom w:val="none" w:sz="0" w:space="0" w:color="auto"/>
                                <w:right w:val="none" w:sz="0" w:space="0" w:color="auto"/>
                              </w:divBdr>
                              <w:divsChild>
                                <w:div w:id="247731813">
                                  <w:marLeft w:val="0"/>
                                  <w:marRight w:val="0"/>
                                  <w:marTop w:val="0"/>
                                  <w:marBottom w:val="0"/>
                                  <w:divBdr>
                                    <w:top w:val="none" w:sz="0" w:space="0" w:color="auto"/>
                                    <w:left w:val="none" w:sz="0" w:space="0" w:color="auto"/>
                                    <w:bottom w:val="none" w:sz="0" w:space="0" w:color="auto"/>
                                    <w:right w:val="none" w:sz="0" w:space="0" w:color="auto"/>
                                  </w:divBdr>
                                  <w:divsChild>
                                    <w:div w:id="71007094">
                                      <w:marLeft w:val="0"/>
                                      <w:marRight w:val="0"/>
                                      <w:marTop w:val="0"/>
                                      <w:marBottom w:val="0"/>
                                      <w:divBdr>
                                        <w:top w:val="none" w:sz="0" w:space="0" w:color="auto"/>
                                        <w:left w:val="none" w:sz="0" w:space="0" w:color="auto"/>
                                        <w:bottom w:val="none" w:sz="0" w:space="0" w:color="auto"/>
                                        <w:right w:val="none" w:sz="0" w:space="0" w:color="auto"/>
                                      </w:divBdr>
                                      <w:divsChild>
                                        <w:div w:id="2033140117">
                                          <w:marLeft w:val="0"/>
                                          <w:marRight w:val="0"/>
                                          <w:marTop w:val="0"/>
                                          <w:marBottom w:val="0"/>
                                          <w:divBdr>
                                            <w:top w:val="none" w:sz="0" w:space="0" w:color="auto"/>
                                            <w:left w:val="none" w:sz="0" w:space="0" w:color="auto"/>
                                            <w:bottom w:val="none" w:sz="0" w:space="0" w:color="auto"/>
                                            <w:right w:val="none" w:sz="0" w:space="0" w:color="auto"/>
                                          </w:divBdr>
                                          <w:divsChild>
                                            <w:div w:id="348146135">
                                              <w:marLeft w:val="0"/>
                                              <w:marRight w:val="0"/>
                                              <w:marTop w:val="0"/>
                                              <w:marBottom w:val="0"/>
                                              <w:divBdr>
                                                <w:top w:val="none" w:sz="0" w:space="0" w:color="auto"/>
                                                <w:left w:val="none" w:sz="0" w:space="0" w:color="auto"/>
                                                <w:bottom w:val="none" w:sz="0" w:space="0" w:color="auto"/>
                                                <w:right w:val="none" w:sz="0" w:space="0" w:color="auto"/>
                                              </w:divBdr>
                                            </w:div>
                                            <w:div w:id="1371220218">
                                              <w:marLeft w:val="0"/>
                                              <w:marRight w:val="0"/>
                                              <w:marTop w:val="0"/>
                                              <w:marBottom w:val="0"/>
                                              <w:divBdr>
                                                <w:top w:val="none" w:sz="0" w:space="0" w:color="auto"/>
                                                <w:left w:val="none" w:sz="0" w:space="0" w:color="auto"/>
                                                <w:bottom w:val="none" w:sz="0" w:space="0" w:color="auto"/>
                                                <w:right w:val="none" w:sz="0" w:space="0" w:color="auto"/>
                                              </w:divBdr>
                                            </w:div>
                                            <w:div w:id="15441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61867123">
      <w:bodyDiv w:val="1"/>
      <w:marLeft w:val="0"/>
      <w:marRight w:val="0"/>
      <w:marTop w:val="0"/>
      <w:marBottom w:val="0"/>
      <w:divBdr>
        <w:top w:val="none" w:sz="0" w:space="0" w:color="auto"/>
        <w:left w:val="none" w:sz="0" w:space="0" w:color="auto"/>
        <w:bottom w:val="none" w:sz="0" w:space="0" w:color="auto"/>
        <w:right w:val="none" w:sz="0" w:space="0" w:color="auto"/>
      </w:divBdr>
    </w:div>
    <w:div w:id="1578173093">
      <w:bodyDiv w:val="1"/>
      <w:marLeft w:val="0"/>
      <w:marRight w:val="0"/>
      <w:marTop w:val="0"/>
      <w:marBottom w:val="0"/>
      <w:divBdr>
        <w:top w:val="none" w:sz="0" w:space="0" w:color="auto"/>
        <w:left w:val="none" w:sz="0" w:space="0" w:color="auto"/>
        <w:bottom w:val="none" w:sz="0" w:space="0" w:color="auto"/>
        <w:right w:val="none" w:sz="0" w:space="0" w:color="auto"/>
      </w:divBdr>
    </w:div>
    <w:div w:id="1590232027">
      <w:bodyDiv w:val="1"/>
      <w:marLeft w:val="0"/>
      <w:marRight w:val="0"/>
      <w:marTop w:val="0"/>
      <w:marBottom w:val="0"/>
      <w:divBdr>
        <w:top w:val="none" w:sz="0" w:space="0" w:color="auto"/>
        <w:left w:val="none" w:sz="0" w:space="0" w:color="auto"/>
        <w:bottom w:val="none" w:sz="0" w:space="0" w:color="auto"/>
        <w:right w:val="none" w:sz="0" w:space="0" w:color="auto"/>
      </w:divBdr>
    </w:div>
    <w:div w:id="1596816352">
      <w:bodyDiv w:val="1"/>
      <w:marLeft w:val="0"/>
      <w:marRight w:val="0"/>
      <w:marTop w:val="0"/>
      <w:marBottom w:val="0"/>
      <w:divBdr>
        <w:top w:val="none" w:sz="0" w:space="0" w:color="auto"/>
        <w:left w:val="none" w:sz="0" w:space="0" w:color="auto"/>
        <w:bottom w:val="none" w:sz="0" w:space="0" w:color="auto"/>
        <w:right w:val="none" w:sz="0" w:space="0" w:color="auto"/>
      </w:divBdr>
    </w:div>
    <w:div w:id="1599950530">
      <w:bodyDiv w:val="1"/>
      <w:marLeft w:val="0"/>
      <w:marRight w:val="0"/>
      <w:marTop w:val="0"/>
      <w:marBottom w:val="0"/>
      <w:divBdr>
        <w:top w:val="none" w:sz="0" w:space="0" w:color="auto"/>
        <w:left w:val="none" w:sz="0" w:space="0" w:color="auto"/>
        <w:bottom w:val="none" w:sz="0" w:space="0" w:color="auto"/>
        <w:right w:val="none" w:sz="0" w:space="0" w:color="auto"/>
      </w:divBdr>
    </w:div>
    <w:div w:id="1642929038">
      <w:bodyDiv w:val="1"/>
      <w:marLeft w:val="0"/>
      <w:marRight w:val="0"/>
      <w:marTop w:val="0"/>
      <w:marBottom w:val="0"/>
      <w:divBdr>
        <w:top w:val="none" w:sz="0" w:space="0" w:color="auto"/>
        <w:left w:val="none" w:sz="0" w:space="0" w:color="auto"/>
        <w:bottom w:val="none" w:sz="0" w:space="0" w:color="auto"/>
        <w:right w:val="none" w:sz="0" w:space="0" w:color="auto"/>
      </w:divBdr>
    </w:div>
    <w:div w:id="1672441065">
      <w:bodyDiv w:val="1"/>
      <w:marLeft w:val="0"/>
      <w:marRight w:val="0"/>
      <w:marTop w:val="0"/>
      <w:marBottom w:val="0"/>
      <w:divBdr>
        <w:top w:val="none" w:sz="0" w:space="0" w:color="auto"/>
        <w:left w:val="none" w:sz="0" w:space="0" w:color="auto"/>
        <w:bottom w:val="none" w:sz="0" w:space="0" w:color="auto"/>
        <w:right w:val="none" w:sz="0" w:space="0" w:color="auto"/>
      </w:divBdr>
    </w:div>
    <w:div w:id="1689525375">
      <w:bodyDiv w:val="1"/>
      <w:marLeft w:val="0"/>
      <w:marRight w:val="0"/>
      <w:marTop w:val="0"/>
      <w:marBottom w:val="0"/>
      <w:divBdr>
        <w:top w:val="none" w:sz="0" w:space="0" w:color="auto"/>
        <w:left w:val="none" w:sz="0" w:space="0" w:color="auto"/>
        <w:bottom w:val="none" w:sz="0" w:space="0" w:color="auto"/>
        <w:right w:val="none" w:sz="0" w:space="0" w:color="auto"/>
      </w:divBdr>
    </w:div>
    <w:div w:id="1701658728">
      <w:bodyDiv w:val="1"/>
      <w:marLeft w:val="0"/>
      <w:marRight w:val="0"/>
      <w:marTop w:val="0"/>
      <w:marBottom w:val="0"/>
      <w:divBdr>
        <w:top w:val="none" w:sz="0" w:space="0" w:color="auto"/>
        <w:left w:val="none" w:sz="0" w:space="0" w:color="auto"/>
        <w:bottom w:val="none" w:sz="0" w:space="0" w:color="auto"/>
        <w:right w:val="none" w:sz="0" w:space="0" w:color="auto"/>
      </w:divBdr>
    </w:div>
    <w:div w:id="1718427474">
      <w:bodyDiv w:val="1"/>
      <w:marLeft w:val="0"/>
      <w:marRight w:val="0"/>
      <w:marTop w:val="0"/>
      <w:marBottom w:val="0"/>
      <w:divBdr>
        <w:top w:val="none" w:sz="0" w:space="0" w:color="auto"/>
        <w:left w:val="none" w:sz="0" w:space="0" w:color="auto"/>
        <w:bottom w:val="none" w:sz="0" w:space="0" w:color="auto"/>
        <w:right w:val="none" w:sz="0" w:space="0" w:color="auto"/>
      </w:divBdr>
    </w:div>
    <w:div w:id="1752659198">
      <w:bodyDiv w:val="1"/>
      <w:marLeft w:val="0"/>
      <w:marRight w:val="0"/>
      <w:marTop w:val="0"/>
      <w:marBottom w:val="0"/>
      <w:divBdr>
        <w:top w:val="none" w:sz="0" w:space="0" w:color="auto"/>
        <w:left w:val="none" w:sz="0" w:space="0" w:color="auto"/>
        <w:bottom w:val="none" w:sz="0" w:space="0" w:color="auto"/>
        <w:right w:val="none" w:sz="0" w:space="0" w:color="auto"/>
      </w:divBdr>
    </w:div>
    <w:div w:id="1844009946">
      <w:bodyDiv w:val="1"/>
      <w:marLeft w:val="0"/>
      <w:marRight w:val="0"/>
      <w:marTop w:val="0"/>
      <w:marBottom w:val="0"/>
      <w:divBdr>
        <w:top w:val="none" w:sz="0" w:space="0" w:color="auto"/>
        <w:left w:val="none" w:sz="0" w:space="0" w:color="auto"/>
        <w:bottom w:val="none" w:sz="0" w:space="0" w:color="auto"/>
        <w:right w:val="none" w:sz="0" w:space="0" w:color="auto"/>
      </w:divBdr>
      <w:divsChild>
        <w:div w:id="200023750">
          <w:marLeft w:val="0"/>
          <w:marRight w:val="0"/>
          <w:marTop w:val="0"/>
          <w:marBottom w:val="0"/>
          <w:divBdr>
            <w:top w:val="none" w:sz="0" w:space="0" w:color="auto"/>
            <w:left w:val="none" w:sz="0" w:space="0" w:color="auto"/>
            <w:bottom w:val="none" w:sz="0" w:space="0" w:color="auto"/>
            <w:right w:val="none" w:sz="0" w:space="0" w:color="auto"/>
          </w:divBdr>
        </w:div>
        <w:div w:id="516970984">
          <w:marLeft w:val="0"/>
          <w:marRight w:val="0"/>
          <w:marTop w:val="0"/>
          <w:marBottom w:val="0"/>
          <w:divBdr>
            <w:top w:val="none" w:sz="0" w:space="0" w:color="auto"/>
            <w:left w:val="none" w:sz="0" w:space="0" w:color="auto"/>
            <w:bottom w:val="none" w:sz="0" w:space="0" w:color="auto"/>
            <w:right w:val="none" w:sz="0" w:space="0" w:color="auto"/>
          </w:divBdr>
        </w:div>
        <w:div w:id="853541435">
          <w:marLeft w:val="0"/>
          <w:marRight w:val="0"/>
          <w:marTop w:val="0"/>
          <w:marBottom w:val="0"/>
          <w:divBdr>
            <w:top w:val="none" w:sz="0" w:space="0" w:color="auto"/>
            <w:left w:val="none" w:sz="0" w:space="0" w:color="auto"/>
            <w:bottom w:val="none" w:sz="0" w:space="0" w:color="auto"/>
            <w:right w:val="none" w:sz="0" w:space="0" w:color="auto"/>
          </w:divBdr>
        </w:div>
      </w:divsChild>
    </w:div>
    <w:div w:id="1947082357">
      <w:bodyDiv w:val="1"/>
      <w:marLeft w:val="0"/>
      <w:marRight w:val="0"/>
      <w:marTop w:val="0"/>
      <w:marBottom w:val="0"/>
      <w:divBdr>
        <w:top w:val="none" w:sz="0" w:space="0" w:color="auto"/>
        <w:left w:val="none" w:sz="0" w:space="0" w:color="auto"/>
        <w:bottom w:val="none" w:sz="0" w:space="0" w:color="auto"/>
        <w:right w:val="none" w:sz="0" w:space="0" w:color="auto"/>
      </w:divBdr>
    </w:div>
    <w:div w:id="1956281486">
      <w:bodyDiv w:val="1"/>
      <w:marLeft w:val="0"/>
      <w:marRight w:val="0"/>
      <w:marTop w:val="0"/>
      <w:marBottom w:val="0"/>
      <w:divBdr>
        <w:top w:val="none" w:sz="0" w:space="0" w:color="auto"/>
        <w:left w:val="none" w:sz="0" w:space="0" w:color="auto"/>
        <w:bottom w:val="none" w:sz="0" w:space="0" w:color="auto"/>
        <w:right w:val="none" w:sz="0" w:space="0" w:color="auto"/>
      </w:divBdr>
      <w:divsChild>
        <w:div w:id="1031227472">
          <w:marLeft w:val="0"/>
          <w:marRight w:val="0"/>
          <w:marTop w:val="0"/>
          <w:marBottom w:val="0"/>
          <w:divBdr>
            <w:top w:val="none" w:sz="0" w:space="0" w:color="auto"/>
            <w:left w:val="none" w:sz="0" w:space="0" w:color="auto"/>
            <w:bottom w:val="none" w:sz="0" w:space="0" w:color="auto"/>
            <w:right w:val="none" w:sz="0" w:space="0" w:color="auto"/>
          </w:divBdr>
        </w:div>
        <w:div w:id="1042679388">
          <w:marLeft w:val="0"/>
          <w:marRight w:val="0"/>
          <w:marTop w:val="0"/>
          <w:marBottom w:val="0"/>
          <w:divBdr>
            <w:top w:val="none" w:sz="0" w:space="0" w:color="auto"/>
            <w:left w:val="none" w:sz="0" w:space="0" w:color="auto"/>
            <w:bottom w:val="none" w:sz="0" w:space="0" w:color="auto"/>
            <w:right w:val="none" w:sz="0" w:space="0" w:color="auto"/>
          </w:divBdr>
        </w:div>
        <w:div w:id="2135366826">
          <w:marLeft w:val="0"/>
          <w:marRight w:val="0"/>
          <w:marTop w:val="0"/>
          <w:marBottom w:val="0"/>
          <w:divBdr>
            <w:top w:val="none" w:sz="0" w:space="0" w:color="auto"/>
            <w:left w:val="none" w:sz="0" w:space="0" w:color="auto"/>
            <w:bottom w:val="none" w:sz="0" w:space="0" w:color="auto"/>
            <w:right w:val="none" w:sz="0" w:space="0" w:color="auto"/>
          </w:divBdr>
        </w:div>
      </w:divsChild>
    </w:div>
    <w:div w:id="1982224934">
      <w:bodyDiv w:val="1"/>
      <w:marLeft w:val="0"/>
      <w:marRight w:val="0"/>
      <w:marTop w:val="0"/>
      <w:marBottom w:val="0"/>
      <w:divBdr>
        <w:top w:val="none" w:sz="0" w:space="0" w:color="auto"/>
        <w:left w:val="none" w:sz="0" w:space="0" w:color="auto"/>
        <w:bottom w:val="none" w:sz="0" w:space="0" w:color="auto"/>
        <w:right w:val="none" w:sz="0" w:space="0" w:color="auto"/>
      </w:divBdr>
    </w:div>
    <w:div w:id="2031563392">
      <w:bodyDiv w:val="1"/>
      <w:marLeft w:val="0"/>
      <w:marRight w:val="0"/>
      <w:marTop w:val="0"/>
      <w:marBottom w:val="0"/>
      <w:divBdr>
        <w:top w:val="none" w:sz="0" w:space="0" w:color="auto"/>
        <w:left w:val="none" w:sz="0" w:space="0" w:color="auto"/>
        <w:bottom w:val="none" w:sz="0" w:space="0" w:color="auto"/>
        <w:right w:val="none" w:sz="0" w:space="0" w:color="auto"/>
      </w:divBdr>
    </w:div>
    <w:div w:id="2098791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699C5-DA10-4128-895F-F3B05533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14531</TotalTime>
  <Pages>9</Pages>
  <Words>4391</Words>
  <Characters>25035</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2006 Grant Budget Remaining:</vt:lpstr>
    </vt:vector>
  </TitlesOfParts>
  <Company>Dell Computer Corporation</Company>
  <LinksUpToDate>false</LinksUpToDate>
  <CharactersWithSpaces>29368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 Grant Budget Remaining:</dc:title>
  <dc:subject/>
  <dc:creator>Exec. Director</dc:creator>
  <cp:keywords/>
  <dc:description/>
  <cp:lastModifiedBy>Lisa Curran</cp:lastModifiedBy>
  <cp:revision>46</cp:revision>
  <cp:lastPrinted>2025-12-01T01:21:00Z</cp:lastPrinted>
  <dcterms:created xsi:type="dcterms:W3CDTF">2025-10-27T02:02:00Z</dcterms:created>
  <dcterms:modified xsi:type="dcterms:W3CDTF">2025-12-01T03:50:00Z</dcterms:modified>
</cp:coreProperties>
</file>